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A7CC" w14:textId="77777777" w:rsidR="00A162D5" w:rsidRDefault="00A162D5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0BC5A14" w14:textId="77777777" w:rsidR="00A162D5" w:rsidRDefault="00A162D5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46E30387" w14:textId="44E0D366" w:rsidR="00C43C2C" w:rsidRDefault="00F5371B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87416A">
        <w:rPr>
          <w:rFonts w:ascii="Verdana" w:hAnsi="Verdana" w:cs="Arial"/>
          <w:b/>
          <w:sz w:val="20"/>
          <w:szCs w:val="20"/>
        </w:rPr>
        <w:t>UMOWA</w:t>
      </w:r>
      <w:r w:rsidR="00850B85">
        <w:rPr>
          <w:rFonts w:ascii="Verdana" w:hAnsi="Verdana" w:cs="Arial"/>
          <w:b/>
          <w:sz w:val="20"/>
          <w:szCs w:val="20"/>
        </w:rPr>
        <w:t xml:space="preserve"> NR</w:t>
      </w:r>
      <w:r w:rsidR="00137222">
        <w:rPr>
          <w:rFonts w:ascii="Verdana" w:hAnsi="Verdana" w:cs="Arial"/>
          <w:b/>
          <w:sz w:val="20"/>
          <w:szCs w:val="20"/>
        </w:rPr>
        <w:t xml:space="preserve"> </w:t>
      </w:r>
      <w:r w:rsidR="00A131C7">
        <w:rPr>
          <w:rFonts w:ascii="Verdana" w:hAnsi="Verdana" w:cs="Arial"/>
          <w:b/>
          <w:sz w:val="20"/>
          <w:szCs w:val="20"/>
        </w:rPr>
        <w:t>3</w:t>
      </w:r>
      <w:r w:rsidR="00137222">
        <w:rPr>
          <w:rFonts w:ascii="Verdana" w:hAnsi="Verdana" w:cs="Arial"/>
          <w:b/>
          <w:sz w:val="20"/>
          <w:szCs w:val="20"/>
        </w:rPr>
        <w:t>/202</w:t>
      </w:r>
      <w:r w:rsidR="00A162D5">
        <w:rPr>
          <w:rFonts w:ascii="Verdana" w:hAnsi="Verdana" w:cs="Arial"/>
          <w:b/>
          <w:sz w:val="20"/>
          <w:szCs w:val="20"/>
        </w:rPr>
        <w:t>5</w:t>
      </w:r>
    </w:p>
    <w:p w14:paraId="429D7E30" w14:textId="77777777" w:rsidR="00BC437E" w:rsidRDefault="00BC437E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AD09ED1" w14:textId="77777777" w:rsidR="00BC2F4E" w:rsidRDefault="00BC2F4E" w:rsidP="00CD1B31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076F9054" w14:textId="1EB9BC46" w:rsidR="00AA579C" w:rsidRPr="00AA579C" w:rsidRDefault="00AA579C" w:rsidP="00CD1B3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 xml:space="preserve">Zawarta </w:t>
      </w:r>
      <w:r w:rsidRPr="00AA579C">
        <w:rPr>
          <w:rFonts w:ascii="Verdana" w:hAnsi="Verdana"/>
          <w:b/>
          <w:bCs/>
          <w:sz w:val="20"/>
          <w:szCs w:val="20"/>
        </w:rPr>
        <w:t xml:space="preserve">w </w:t>
      </w:r>
      <w:r>
        <w:rPr>
          <w:rFonts w:ascii="Verdana" w:hAnsi="Verdana"/>
          <w:b/>
          <w:bCs/>
          <w:sz w:val="20"/>
          <w:szCs w:val="20"/>
        </w:rPr>
        <w:t xml:space="preserve">Rusinowie w </w:t>
      </w:r>
      <w:r w:rsidRPr="00AA579C">
        <w:rPr>
          <w:rFonts w:ascii="Verdana" w:hAnsi="Verdana"/>
          <w:b/>
          <w:bCs/>
          <w:sz w:val="20"/>
          <w:szCs w:val="20"/>
        </w:rPr>
        <w:t xml:space="preserve">dniu </w:t>
      </w:r>
      <w:r w:rsidR="00A131C7">
        <w:rPr>
          <w:rFonts w:ascii="Verdana" w:hAnsi="Verdana"/>
          <w:b/>
          <w:bCs/>
          <w:sz w:val="20"/>
          <w:szCs w:val="20"/>
        </w:rPr>
        <w:t xml:space="preserve">…………………….. </w:t>
      </w:r>
      <w:r w:rsidRPr="00AA579C">
        <w:rPr>
          <w:rFonts w:ascii="Verdana" w:hAnsi="Verdana"/>
          <w:sz w:val="20"/>
          <w:szCs w:val="20"/>
        </w:rPr>
        <w:t>pomiędzy:</w:t>
      </w:r>
    </w:p>
    <w:p w14:paraId="5E00AB00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 xml:space="preserve">Stowarzyszeniem „Razem w Przyszłość” </w:t>
      </w:r>
    </w:p>
    <w:p w14:paraId="5AACF996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 siedzibą:</w:t>
      </w:r>
      <w:r w:rsidRPr="00AA579C">
        <w:rPr>
          <w:rFonts w:ascii="Verdana" w:hAnsi="Verdana"/>
          <w:b/>
          <w:sz w:val="20"/>
          <w:szCs w:val="20"/>
        </w:rPr>
        <w:t xml:space="preserve"> </w:t>
      </w:r>
      <w:r w:rsidRPr="00BA1B85">
        <w:rPr>
          <w:rFonts w:ascii="Verdana" w:hAnsi="Verdana"/>
          <w:bCs/>
          <w:sz w:val="20"/>
          <w:szCs w:val="20"/>
        </w:rPr>
        <w:t>ul. Żeromskiego 4,    26-411 Rusinów;  NIP: 6010087945</w:t>
      </w:r>
    </w:p>
    <w:p w14:paraId="38EFE07C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zwanym w dalszej treści umowy</w:t>
      </w:r>
      <w:r w:rsidRPr="00AA579C">
        <w:rPr>
          <w:rFonts w:ascii="Verdana" w:hAnsi="Verdana"/>
          <w:b/>
          <w:sz w:val="20"/>
          <w:szCs w:val="20"/>
        </w:rPr>
        <w:t xml:space="preserve">  Zamawiającym </w:t>
      </w:r>
    </w:p>
    <w:p w14:paraId="6583CB96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reprezentowanym przez:</w:t>
      </w:r>
    </w:p>
    <w:p w14:paraId="0C2631D5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Prezesa Stowarzyszenia – Hannę Kobyłka</w:t>
      </w:r>
    </w:p>
    <w:p w14:paraId="305260EB" w14:textId="77777777" w:rsidR="00AA579C" w:rsidRPr="00AA579C" w:rsidRDefault="00AA579C" w:rsidP="00CD1B31">
      <w:pPr>
        <w:tabs>
          <w:tab w:val="center" w:pos="453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i</w:t>
      </w:r>
      <w:r w:rsidRPr="00AA579C">
        <w:rPr>
          <w:rFonts w:ascii="Verdana" w:hAnsi="Verdana"/>
          <w:sz w:val="20"/>
          <w:szCs w:val="20"/>
        </w:rPr>
        <w:tab/>
      </w:r>
    </w:p>
    <w:p w14:paraId="635CD51C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Skarbnika Stowarzyszenia – Justynę Jędrusińską</w:t>
      </w:r>
    </w:p>
    <w:p w14:paraId="7B6886C8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a</w:t>
      </w:r>
    </w:p>
    <w:p w14:paraId="6BC43F65" w14:textId="79988CDC" w:rsidR="00AA579C" w:rsidRPr="00AA579C" w:rsidRDefault="0054121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…………………………………………………….</w:t>
      </w:r>
    </w:p>
    <w:p w14:paraId="62C10990" w14:textId="7A561288" w:rsidR="00AA579C" w:rsidRPr="00AA579C" w:rsidRDefault="00AA579C" w:rsidP="00CD1B31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BA1B85">
        <w:rPr>
          <w:rFonts w:ascii="Verdana" w:hAnsi="Verdana" w:cs="Arial"/>
          <w:bCs/>
          <w:sz w:val="20"/>
          <w:szCs w:val="20"/>
          <w:lang w:eastAsia="pl-PL"/>
        </w:rPr>
        <w:t>z siedzibą:</w:t>
      </w:r>
      <w:r w:rsidR="000A78C1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54121C">
        <w:rPr>
          <w:rFonts w:ascii="Verdana" w:hAnsi="Verdana" w:cs="Arial"/>
          <w:bCs/>
          <w:sz w:val="20"/>
          <w:szCs w:val="20"/>
          <w:lang w:eastAsia="pl-PL"/>
        </w:rPr>
        <w:t>……………………………………………..</w:t>
      </w:r>
    </w:p>
    <w:p w14:paraId="2298CD87" w14:textId="4151E5E2" w:rsidR="00AA579C" w:rsidRPr="00BA1B85" w:rsidRDefault="00AA579C" w:rsidP="00CD1B31">
      <w:pPr>
        <w:spacing w:line="276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posiadającym: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  </w:t>
      </w:r>
      <w:r w:rsidR="00BA1B85" w:rsidRPr="00BA1B85">
        <w:rPr>
          <w:rFonts w:ascii="Verdana" w:hAnsi="Verdana" w:cs="Arial"/>
          <w:bCs/>
          <w:sz w:val="20"/>
          <w:szCs w:val="20"/>
          <w:lang w:eastAsia="pl-PL"/>
        </w:rPr>
        <w:t>NIP:</w:t>
      </w:r>
      <w:r w:rsidR="00BA1B85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54121C">
        <w:rPr>
          <w:rFonts w:ascii="Verdana" w:hAnsi="Verdana"/>
          <w:bCs/>
          <w:sz w:val="20"/>
          <w:szCs w:val="20"/>
          <w:lang w:eastAsia="pl-PL"/>
        </w:rPr>
        <w:t>……………………..</w:t>
      </w:r>
      <w:r w:rsidR="00C31AD2" w:rsidRPr="00BA1B85">
        <w:rPr>
          <w:rFonts w:ascii="Verdana" w:hAnsi="Verdana"/>
          <w:bCs/>
          <w:sz w:val="20"/>
          <w:szCs w:val="20"/>
          <w:lang w:eastAsia="pl-PL"/>
        </w:rPr>
        <w:t xml:space="preserve">  </w:t>
      </w:r>
      <w:r w:rsidR="00677C1D" w:rsidRPr="00BA1B85">
        <w:rPr>
          <w:rFonts w:ascii="Verdana" w:hAnsi="Verdana"/>
          <w:bCs/>
          <w:sz w:val="20"/>
          <w:szCs w:val="20"/>
          <w:lang w:eastAsia="pl-PL"/>
        </w:rPr>
        <w:t>Regon:</w:t>
      </w:r>
      <w:r w:rsidR="00B25462" w:rsidRPr="00BA1B85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54121C">
        <w:rPr>
          <w:rFonts w:ascii="Verdana" w:hAnsi="Verdana"/>
          <w:bCs/>
          <w:sz w:val="20"/>
          <w:szCs w:val="20"/>
          <w:lang w:eastAsia="pl-PL"/>
        </w:rPr>
        <w:t>…………………………</w:t>
      </w:r>
    </w:p>
    <w:p w14:paraId="5B118351" w14:textId="0EEB7826" w:rsidR="00AA579C" w:rsidRDefault="00AA579C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 w:rsidRPr="00AA579C">
        <w:rPr>
          <w:rFonts w:ascii="Verdana" w:hAnsi="Verdana"/>
          <w:sz w:val="20"/>
          <w:szCs w:val="20"/>
          <w:lang w:eastAsia="pl-PL"/>
        </w:rPr>
        <w:t xml:space="preserve">zwanym w dalszej treści umowy 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>„Wykonawcą”</w:t>
      </w:r>
      <w:r w:rsidRPr="00AA579C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49E79B02" w14:textId="77777777" w:rsidR="00AA579C" w:rsidRPr="00AA579C" w:rsidRDefault="00AA579C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z drugiej strony o następującej treści:</w:t>
      </w:r>
    </w:p>
    <w:p w14:paraId="4516ABF5" w14:textId="77777777" w:rsidR="00AA579C" w:rsidRDefault="00AA579C" w:rsidP="00CD1B31">
      <w:pPr>
        <w:spacing w:line="276" w:lineRule="auto"/>
        <w:jc w:val="both"/>
        <w:rPr>
          <w:rFonts w:ascii="Verdana" w:hAnsi="Verdana"/>
          <w:b/>
        </w:rPr>
      </w:pPr>
    </w:p>
    <w:p w14:paraId="65102A01" w14:textId="77777777" w:rsidR="0054121C" w:rsidRPr="0058317A" w:rsidRDefault="0054121C" w:rsidP="00353E8E">
      <w:pPr>
        <w:shd w:val="clear" w:color="auto" w:fill="FFFFFF"/>
        <w:ind w:left="284" w:hanging="284"/>
        <w:jc w:val="center"/>
        <w:rPr>
          <w:rFonts w:ascii="Verdana" w:hAnsi="Verdana" w:cs="Arial"/>
          <w:sz w:val="20"/>
          <w:szCs w:val="20"/>
        </w:rPr>
      </w:pPr>
      <w:r w:rsidRPr="0058317A">
        <w:rPr>
          <w:rFonts w:ascii="Verdana" w:hAnsi="Verdana" w:cs="Arial"/>
          <w:b/>
          <w:sz w:val="20"/>
          <w:szCs w:val="20"/>
        </w:rPr>
        <w:t>§ 1</w:t>
      </w:r>
    </w:p>
    <w:p w14:paraId="3BFE452A" w14:textId="3CF6D9D9" w:rsidR="0054121C" w:rsidRDefault="0054121C" w:rsidP="00353E8E">
      <w:pPr>
        <w:shd w:val="clear" w:color="auto" w:fill="FFFFFF"/>
        <w:ind w:left="284" w:hanging="284"/>
        <w:jc w:val="center"/>
        <w:rPr>
          <w:rFonts w:ascii="Verdana" w:hAnsi="Verdana" w:cs="Arial"/>
          <w:b/>
          <w:sz w:val="20"/>
          <w:szCs w:val="20"/>
        </w:rPr>
      </w:pPr>
      <w:r w:rsidRPr="0058317A">
        <w:rPr>
          <w:rFonts w:ascii="Verdana" w:hAnsi="Verdana" w:cs="Arial"/>
          <w:b/>
          <w:sz w:val="20"/>
          <w:szCs w:val="20"/>
        </w:rPr>
        <w:t>Przedmiot umowy</w:t>
      </w:r>
    </w:p>
    <w:p w14:paraId="4C012477" w14:textId="77777777" w:rsidR="00353E8E" w:rsidRPr="0058317A" w:rsidRDefault="00353E8E" w:rsidP="00353E8E">
      <w:pPr>
        <w:shd w:val="clear" w:color="auto" w:fill="FFFFFF"/>
        <w:ind w:left="284" w:hanging="284"/>
        <w:jc w:val="center"/>
        <w:rPr>
          <w:rFonts w:ascii="Verdana" w:hAnsi="Verdana" w:cs="Arial"/>
          <w:sz w:val="20"/>
          <w:szCs w:val="20"/>
        </w:rPr>
      </w:pPr>
    </w:p>
    <w:p w14:paraId="37C84314" w14:textId="477220DB" w:rsidR="005A50FC" w:rsidRPr="0058317A" w:rsidRDefault="005A50FC" w:rsidP="0085218C">
      <w:pPr>
        <w:ind w:left="284" w:hanging="284"/>
        <w:jc w:val="both"/>
        <w:rPr>
          <w:rFonts w:ascii="Verdana" w:hAnsi="Verdana"/>
          <w:b/>
          <w:sz w:val="20"/>
          <w:szCs w:val="20"/>
          <w:lang w:eastAsia="pl-PL"/>
        </w:rPr>
      </w:pPr>
      <w:r w:rsidRPr="0058317A">
        <w:rPr>
          <w:rFonts w:ascii="Verdana" w:hAnsi="Verdana"/>
          <w:b/>
          <w:bCs/>
          <w:sz w:val="20"/>
          <w:szCs w:val="20"/>
        </w:rPr>
        <w:t>1.</w:t>
      </w:r>
      <w:r w:rsidRPr="0058317A">
        <w:rPr>
          <w:rFonts w:ascii="Verdana" w:hAnsi="Verdana"/>
          <w:sz w:val="20"/>
          <w:szCs w:val="20"/>
        </w:rPr>
        <w:t xml:space="preserve"> </w:t>
      </w:r>
      <w:r w:rsidR="0054121C" w:rsidRPr="0058317A">
        <w:rPr>
          <w:rFonts w:ascii="Verdana" w:hAnsi="Verdana"/>
          <w:sz w:val="20"/>
          <w:szCs w:val="20"/>
        </w:rPr>
        <w:t xml:space="preserve">Zamawiający zleca, a Wykonawca przyjmuje do wykonania zamówienie publiczne pod nazwą: </w:t>
      </w:r>
      <w:r w:rsidRPr="0058317A">
        <w:rPr>
          <w:rFonts w:ascii="Verdana" w:hAnsi="Verdana"/>
          <w:b/>
          <w:sz w:val="20"/>
          <w:szCs w:val="20"/>
        </w:rPr>
        <w:t xml:space="preserve">„Budowa oświetlenia na boisku gminnym w Rusinowie” realizowana </w:t>
      </w:r>
      <w:r w:rsidR="00F93890">
        <w:rPr>
          <w:rFonts w:ascii="Verdana" w:hAnsi="Verdana"/>
          <w:b/>
          <w:sz w:val="20"/>
          <w:szCs w:val="20"/>
        </w:rPr>
        <w:t xml:space="preserve">                   </w:t>
      </w:r>
      <w:r w:rsidRPr="0058317A">
        <w:rPr>
          <w:rFonts w:ascii="Verdana" w:hAnsi="Verdana"/>
          <w:b/>
          <w:sz w:val="20"/>
          <w:szCs w:val="20"/>
        </w:rPr>
        <w:t xml:space="preserve">w ramach zadania „Zwiększenie funkcjonalności obiektów sportowych na terenie Gminy Rusinów" </w:t>
      </w:r>
    </w:p>
    <w:p w14:paraId="13805824" w14:textId="104B62B8" w:rsidR="0054121C" w:rsidRPr="0058317A" w:rsidRDefault="0054121C" w:rsidP="0085218C">
      <w:pPr>
        <w:jc w:val="both"/>
        <w:rPr>
          <w:rFonts w:ascii="Verdana" w:hAnsi="Verdana"/>
          <w:sz w:val="20"/>
          <w:szCs w:val="20"/>
        </w:rPr>
      </w:pPr>
      <w:r w:rsidRPr="0058317A">
        <w:rPr>
          <w:rFonts w:ascii="Verdana" w:hAnsi="Verdana"/>
          <w:b/>
          <w:bCs/>
          <w:sz w:val="20"/>
          <w:szCs w:val="20"/>
        </w:rPr>
        <w:t xml:space="preserve">2. </w:t>
      </w:r>
      <w:r w:rsidRPr="0058317A">
        <w:rPr>
          <w:rFonts w:ascii="Verdana" w:hAnsi="Verdana"/>
          <w:sz w:val="20"/>
          <w:szCs w:val="20"/>
        </w:rPr>
        <w:t>Szczegółowy zakres robót zawiera dokumentacja techniczna i przedmiar robót.</w:t>
      </w:r>
    </w:p>
    <w:p w14:paraId="3DC21E7E" w14:textId="4F066D37" w:rsidR="0054121C" w:rsidRDefault="0054121C" w:rsidP="0085218C">
      <w:pPr>
        <w:shd w:val="clear" w:color="auto" w:fill="FFFFFF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58317A">
        <w:rPr>
          <w:rFonts w:ascii="Verdana" w:hAnsi="Verdana" w:cs="Arial"/>
          <w:b/>
          <w:bCs/>
          <w:sz w:val="20"/>
          <w:szCs w:val="20"/>
        </w:rPr>
        <w:t>3.</w:t>
      </w:r>
      <w:r w:rsidRPr="0058317A">
        <w:rPr>
          <w:rFonts w:ascii="Verdana" w:hAnsi="Verdana" w:cs="Arial"/>
          <w:sz w:val="20"/>
          <w:szCs w:val="20"/>
        </w:rPr>
        <w:t xml:space="preserve"> Przedmiot umowy zostanie wykonany z nowych materiałów zakupionych i dostarczonych przez Wykonawcę.</w:t>
      </w:r>
      <w:r w:rsidRPr="0058317A">
        <w:rPr>
          <w:rFonts w:ascii="Verdana" w:hAnsi="Verdana" w:cs="Arial"/>
          <w:sz w:val="20"/>
          <w:szCs w:val="20"/>
          <w:shd w:val="clear" w:color="auto" w:fill="FFFFFF"/>
        </w:rPr>
        <w:t xml:space="preserve"> </w:t>
      </w:r>
      <w:r w:rsidRPr="0058317A">
        <w:rPr>
          <w:rFonts w:ascii="Verdana" w:hAnsi="Verdana" w:cs="Arial"/>
          <w:sz w:val="20"/>
          <w:szCs w:val="20"/>
        </w:rPr>
        <w:t xml:space="preserve">Materiały i urządzenia dostarczone przez Wykonawcę winny odpowiadać wymaganiom dla wyrobów dopuszczonych do obrotu i stosowania </w:t>
      </w:r>
      <w:r w:rsidR="00F93890">
        <w:rPr>
          <w:rFonts w:ascii="Verdana" w:hAnsi="Verdana" w:cs="Arial"/>
          <w:sz w:val="20"/>
          <w:szCs w:val="20"/>
        </w:rPr>
        <w:t xml:space="preserve">                        </w:t>
      </w:r>
      <w:r w:rsidRPr="0058317A">
        <w:rPr>
          <w:rFonts w:ascii="Verdana" w:hAnsi="Verdana" w:cs="Arial"/>
          <w:sz w:val="20"/>
          <w:szCs w:val="20"/>
        </w:rPr>
        <w:t>w budownictwie zgodnie ustawą z dnia 7 lipca 1994 r. – Prawo budowlane (tj. Dz.U. z 2025r. poz. 418 ze zm.) oraz ustawą z dnia 16 kwietnia 2004 r. o wyrobach budowlanych (tj. Dz. U. 2021, poz. 1213) i winny być wolne od roszczeń osób trzecich.</w:t>
      </w:r>
    </w:p>
    <w:p w14:paraId="4BCCD062" w14:textId="77777777" w:rsidR="00353E8E" w:rsidRPr="0058317A" w:rsidRDefault="00353E8E" w:rsidP="0085218C">
      <w:pPr>
        <w:shd w:val="clear" w:color="auto" w:fill="FFFFFF"/>
        <w:ind w:left="284" w:hanging="284"/>
        <w:jc w:val="both"/>
        <w:rPr>
          <w:rFonts w:ascii="Verdana" w:hAnsi="Verdana" w:cs="Arial"/>
          <w:sz w:val="20"/>
          <w:szCs w:val="20"/>
        </w:rPr>
      </w:pPr>
    </w:p>
    <w:p w14:paraId="5B189134" w14:textId="77777777" w:rsidR="0054121C" w:rsidRPr="00237181" w:rsidRDefault="0054121C" w:rsidP="00353E8E">
      <w:pPr>
        <w:shd w:val="clear" w:color="auto" w:fill="FFFFFF"/>
        <w:ind w:left="284" w:hanging="284"/>
        <w:jc w:val="center"/>
        <w:rPr>
          <w:rFonts w:ascii="Verdana" w:hAnsi="Verdana" w:cs="Arial"/>
          <w:sz w:val="20"/>
          <w:szCs w:val="20"/>
        </w:rPr>
      </w:pPr>
      <w:bookmarkStart w:id="0" w:name="_Hlk215663309"/>
      <w:r w:rsidRPr="00237181">
        <w:rPr>
          <w:rFonts w:ascii="Verdana" w:hAnsi="Verdana" w:cs="Arial"/>
          <w:b/>
          <w:sz w:val="20"/>
          <w:szCs w:val="20"/>
        </w:rPr>
        <w:t>§ 2</w:t>
      </w:r>
    </w:p>
    <w:bookmarkEnd w:id="0"/>
    <w:p w14:paraId="58875207" w14:textId="77777777" w:rsidR="0054121C" w:rsidRDefault="0054121C" w:rsidP="00353E8E">
      <w:pPr>
        <w:jc w:val="center"/>
        <w:rPr>
          <w:rFonts w:ascii="Verdana" w:hAnsi="Verdana" w:cs="Arial"/>
          <w:b/>
          <w:sz w:val="20"/>
          <w:szCs w:val="20"/>
        </w:rPr>
      </w:pPr>
      <w:r w:rsidRPr="00237181">
        <w:rPr>
          <w:rFonts w:ascii="Verdana" w:hAnsi="Verdana" w:cs="Arial"/>
          <w:b/>
          <w:sz w:val="20"/>
          <w:szCs w:val="20"/>
        </w:rPr>
        <w:t>Termin wykonania zamówienia</w:t>
      </w:r>
    </w:p>
    <w:p w14:paraId="73389CB4" w14:textId="77777777" w:rsidR="00353E8E" w:rsidRPr="00237181" w:rsidRDefault="00353E8E" w:rsidP="00353E8E">
      <w:pPr>
        <w:jc w:val="center"/>
        <w:rPr>
          <w:rFonts w:ascii="Verdana" w:hAnsi="Verdana" w:cs="Arial"/>
          <w:b/>
          <w:sz w:val="20"/>
          <w:szCs w:val="20"/>
        </w:rPr>
      </w:pPr>
    </w:p>
    <w:p w14:paraId="21E4A1DD" w14:textId="1555AB8A" w:rsidR="00D874D9" w:rsidRPr="0085218C" w:rsidRDefault="0054121C" w:rsidP="0085218C">
      <w:pPr>
        <w:widowControl w:val="0"/>
        <w:numPr>
          <w:ilvl w:val="0"/>
          <w:numId w:val="50"/>
        </w:numPr>
        <w:tabs>
          <w:tab w:val="num" w:pos="-360"/>
        </w:tabs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237181">
        <w:rPr>
          <w:rFonts w:ascii="Verdana" w:hAnsi="Verdana" w:cs="Arial"/>
          <w:sz w:val="20"/>
          <w:szCs w:val="20"/>
        </w:rPr>
        <w:t xml:space="preserve"> Termin realizacji przedmiotu umowy strony ustalają do dnia</w:t>
      </w:r>
      <w:r w:rsidRPr="00237181">
        <w:rPr>
          <w:rFonts w:ascii="Verdana" w:hAnsi="Verdana" w:cs="Arial"/>
          <w:b/>
          <w:sz w:val="20"/>
          <w:szCs w:val="20"/>
        </w:rPr>
        <w:t xml:space="preserve"> 1</w:t>
      </w:r>
      <w:r w:rsidR="0058317A" w:rsidRPr="00237181">
        <w:rPr>
          <w:rFonts w:ascii="Verdana" w:hAnsi="Verdana" w:cs="Arial"/>
          <w:b/>
          <w:sz w:val="20"/>
          <w:szCs w:val="20"/>
        </w:rPr>
        <w:t>7</w:t>
      </w:r>
      <w:r w:rsidRPr="00237181">
        <w:rPr>
          <w:rFonts w:ascii="Verdana" w:hAnsi="Verdana" w:cs="Arial"/>
          <w:b/>
          <w:sz w:val="20"/>
          <w:szCs w:val="20"/>
        </w:rPr>
        <w:t>.</w:t>
      </w:r>
      <w:r w:rsidR="0058317A" w:rsidRPr="00237181">
        <w:rPr>
          <w:rFonts w:ascii="Verdana" w:hAnsi="Verdana" w:cs="Arial"/>
          <w:b/>
          <w:sz w:val="20"/>
          <w:szCs w:val="20"/>
        </w:rPr>
        <w:t>04</w:t>
      </w:r>
      <w:r w:rsidRPr="00237181">
        <w:rPr>
          <w:rFonts w:ascii="Verdana" w:hAnsi="Verdana" w:cs="Arial"/>
          <w:b/>
          <w:sz w:val="20"/>
          <w:szCs w:val="20"/>
        </w:rPr>
        <w:t>.202</w:t>
      </w:r>
      <w:r w:rsidR="0058317A" w:rsidRPr="00237181">
        <w:rPr>
          <w:rFonts w:ascii="Verdana" w:hAnsi="Verdana" w:cs="Arial"/>
          <w:b/>
          <w:sz w:val="20"/>
          <w:szCs w:val="20"/>
        </w:rPr>
        <w:t>6</w:t>
      </w:r>
      <w:r w:rsidRPr="00237181">
        <w:rPr>
          <w:rFonts w:ascii="Verdana" w:hAnsi="Verdana" w:cs="Arial"/>
          <w:b/>
          <w:sz w:val="20"/>
          <w:szCs w:val="20"/>
        </w:rPr>
        <w:t xml:space="preserve"> r.</w:t>
      </w:r>
    </w:p>
    <w:p w14:paraId="1A096F43" w14:textId="57A4BD7D" w:rsidR="0054121C" w:rsidRPr="00237181" w:rsidRDefault="0054121C" w:rsidP="00353E8E">
      <w:pPr>
        <w:widowControl w:val="0"/>
        <w:numPr>
          <w:ilvl w:val="0"/>
          <w:numId w:val="50"/>
        </w:numPr>
        <w:tabs>
          <w:tab w:val="clear" w:pos="0"/>
          <w:tab w:val="num" w:pos="-360"/>
        </w:tabs>
        <w:autoSpaceDN w:val="0"/>
        <w:ind w:left="284" w:hanging="284"/>
        <w:jc w:val="both"/>
        <w:textAlignment w:val="baseline"/>
        <w:rPr>
          <w:rFonts w:ascii="Verdana" w:hAnsi="Verdana" w:cs="Arial"/>
          <w:i/>
          <w:color w:val="00B050"/>
          <w:sz w:val="20"/>
          <w:szCs w:val="20"/>
        </w:rPr>
      </w:pPr>
      <w:r w:rsidRPr="00237181">
        <w:rPr>
          <w:rFonts w:ascii="Verdana" w:hAnsi="Verdana" w:cs="Arial"/>
          <w:sz w:val="20"/>
          <w:szCs w:val="20"/>
        </w:rPr>
        <w:t xml:space="preserve"> Za termin wykonania przedmiotu umowy uznaje się datę podpisania protokołu odbioru końcowego przez Komisję Odbiorową oraz przekazania Zamawiającemu przedmiotu umowy</w:t>
      </w:r>
      <w:r w:rsidRPr="00237181">
        <w:rPr>
          <w:rFonts w:ascii="Verdana" w:hAnsi="Verdana" w:cs="Arial"/>
          <w:i/>
          <w:color w:val="00B050"/>
          <w:sz w:val="20"/>
          <w:szCs w:val="20"/>
        </w:rPr>
        <w:t>.</w:t>
      </w:r>
    </w:p>
    <w:p w14:paraId="76FE2D0F" w14:textId="77777777" w:rsidR="0054121C" w:rsidRPr="00852FBF" w:rsidRDefault="0054121C" w:rsidP="00353E8E">
      <w:pPr>
        <w:jc w:val="center"/>
        <w:rPr>
          <w:rFonts w:ascii="Verdana" w:hAnsi="Verdana" w:cs="Arial"/>
          <w:b/>
          <w:sz w:val="20"/>
          <w:szCs w:val="20"/>
        </w:rPr>
      </w:pPr>
      <w:r w:rsidRPr="00852FBF">
        <w:rPr>
          <w:rFonts w:ascii="Verdana" w:hAnsi="Verdana" w:cs="Arial"/>
          <w:b/>
          <w:sz w:val="20"/>
          <w:szCs w:val="20"/>
        </w:rPr>
        <w:t>§ 3</w:t>
      </w:r>
    </w:p>
    <w:p w14:paraId="1013A2D8" w14:textId="77777777" w:rsidR="0054121C" w:rsidRDefault="0054121C" w:rsidP="00353E8E">
      <w:pPr>
        <w:jc w:val="center"/>
        <w:rPr>
          <w:rFonts w:ascii="Verdana" w:hAnsi="Verdana" w:cs="Arial"/>
          <w:b/>
          <w:sz w:val="20"/>
          <w:szCs w:val="20"/>
        </w:rPr>
      </w:pPr>
      <w:r w:rsidRPr="00852FBF">
        <w:rPr>
          <w:rFonts w:ascii="Verdana" w:hAnsi="Verdana" w:cs="Arial"/>
          <w:b/>
          <w:sz w:val="20"/>
          <w:szCs w:val="20"/>
        </w:rPr>
        <w:t>Obowiązki Wykonawcy</w:t>
      </w:r>
    </w:p>
    <w:p w14:paraId="6EEDB3ED" w14:textId="77777777" w:rsidR="00353E8E" w:rsidRPr="00852FBF" w:rsidRDefault="00353E8E" w:rsidP="00353E8E">
      <w:pPr>
        <w:jc w:val="center"/>
        <w:rPr>
          <w:rFonts w:ascii="Verdana" w:hAnsi="Verdana" w:cs="Arial"/>
          <w:b/>
          <w:sz w:val="20"/>
          <w:szCs w:val="20"/>
        </w:rPr>
      </w:pPr>
    </w:p>
    <w:p w14:paraId="5C5AFED3" w14:textId="77777777" w:rsidR="0054121C" w:rsidRPr="00852FBF" w:rsidRDefault="0054121C" w:rsidP="00353E8E">
      <w:pPr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b/>
          <w:sz w:val="20"/>
          <w:szCs w:val="20"/>
        </w:rPr>
        <w:t>1.</w:t>
      </w:r>
      <w:r w:rsidRPr="00852FBF">
        <w:rPr>
          <w:rFonts w:ascii="Verdana" w:hAnsi="Verdana"/>
          <w:sz w:val="20"/>
          <w:szCs w:val="20"/>
        </w:rPr>
        <w:t xml:space="preserve"> Obowi</w:t>
      </w:r>
      <w:r w:rsidRPr="00852FBF">
        <w:rPr>
          <w:rFonts w:ascii="Verdana" w:eastAsia="TimesNewRoman" w:hAnsi="Verdana"/>
          <w:sz w:val="20"/>
          <w:szCs w:val="20"/>
        </w:rPr>
        <w:t>ą</w:t>
      </w:r>
      <w:r w:rsidRPr="00852FBF">
        <w:rPr>
          <w:rFonts w:ascii="Verdana" w:hAnsi="Verdana"/>
          <w:sz w:val="20"/>
          <w:szCs w:val="20"/>
        </w:rPr>
        <w:t>zkiem Wykonawcy jest:</w:t>
      </w:r>
    </w:p>
    <w:p w14:paraId="29EED3FF" w14:textId="582CFEB2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bookmarkStart w:id="1" w:name="_Hlk178939853"/>
      <w:r w:rsidRPr="00852FBF">
        <w:rPr>
          <w:rFonts w:ascii="Verdana" w:hAnsi="Verdana"/>
          <w:sz w:val="20"/>
          <w:szCs w:val="20"/>
        </w:rPr>
        <w:t xml:space="preserve">wykonanie przedmiotu umowy z należytą starannością, zgodnie </w:t>
      </w:r>
      <w:r w:rsidR="00BC30DD" w:rsidRPr="00852FBF">
        <w:rPr>
          <w:rFonts w:ascii="Verdana" w:hAnsi="Verdana"/>
          <w:sz w:val="20"/>
          <w:szCs w:val="20"/>
        </w:rPr>
        <w:t xml:space="preserve">dokumentacją techniczną, </w:t>
      </w:r>
      <w:r w:rsidRPr="00852FBF">
        <w:rPr>
          <w:rFonts w:ascii="Verdana" w:hAnsi="Verdana"/>
          <w:sz w:val="20"/>
          <w:szCs w:val="20"/>
        </w:rPr>
        <w:t>z obowiązującymi przepisami, polskimi normami i sztuką budowlaną oraz zasadami wiedzy technicznej;</w:t>
      </w:r>
    </w:p>
    <w:bookmarkEnd w:id="1"/>
    <w:p w14:paraId="4A47B454" w14:textId="48C82283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t>zabezpieczenie terenu robót z zachowaniem najwyższej staranno</w:t>
      </w:r>
      <w:r w:rsidRPr="00852FBF">
        <w:rPr>
          <w:rFonts w:ascii="Verdana" w:eastAsia="TimesNewRoman" w:hAnsi="Verdana"/>
          <w:sz w:val="20"/>
          <w:szCs w:val="20"/>
        </w:rPr>
        <w:t>ś</w:t>
      </w:r>
      <w:r w:rsidRPr="00852FBF">
        <w:rPr>
          <w:rFonts w:ascii="Verdana" w:hAnsi="Verdana"/>
          <w:sz w:val="20"/>
          <w:szCs w:val="20"/>
        </w:rPr>
        <w:t>ci</w:t>
      </w:r>
      <w:r w:rsidR="00F93890">
        <w:rPr>
          <w:rFonts w:ascii="Verdana" w:hAnsi="Verdana"/>
          <w:sz w:val="20"/>
          <w:szCs w:val="20"/>
        </w:rPr>
        <w:t xml:space="preserve">                                        </w:t>
      </w:r>
      <w:r w:rsidRPr="00852FBF">
        <w:rPr>
          <w:rFonts w:ascii="Verdana" w:hAnsi="Verdana"/>
          <w:sz w:val="20"/>
          <w:szCs w:val="20"/>
        </w:rPr>
        <w:t>z uwzgl</w:t>
      </w:r>
      <w:r w:rsidRPr="00852FBF">
        <w:rPr>
          <w:rFonts w:ascii="Verdana" w:eastAsia="TimesNewRoman" w:hAnsi="Verdana"/>
          <w:sz w:val="20"/>
          <w:szCs w:val="20"/>
        </w:rPr>
        <w:t>ę</w:t>
      </w:r>
      <w:r w:rsidRPr="00852FBF">
        <w:rPr>
          <w:rFonts w:ascii="Verdana" w:hAnsi="Verdana"/>
          <w:sz w:val="20"/>
          <w:szCs w:val="20"/>
        </w:rPr>
        <w:t>dnieniem specyfiki obiektu oraz jego przeznaczenia;</w:t>
      </w:r>
    </w:p>
    <w:p w14:paraId="3BDDDA6D" w14:textId="77777777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lastRenderedPageBreak/>
        <w:t>terminowe wykonanie robót;</w:t>
      </w:r>
    </w:p>
    <w:p w14:paraId="49114E41" w14:textId="77777777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t>ochrona mienia znajduj</w:t>
      </w:r>
      <w:r w:rsidRPr="00852FBF">
        <w:rPr>
          <w:rFonts w:ascii="Verdana" w:eastAsia="TimesNewRoman" w:hAnsi="Verdana"/>
          <w:sz w:val="20"/>
          <w:szCs w:val="20"/>
        </w:rPr>
        <w:t>ą</w:t>
      </w:r>
      <w:r w:rsidRPr="00852FBF">
        <w:rPr>
          <w:rFonts w:ascii="Verdana" w:hAnsi="Verdana"/>
          <w:sz w:val="20"/>
          <w:szCs w:val="20"/>
        </w:rPr>
        <w:t>cego si</w:t>
      </w:r>
      <w:r w:rsidRPr="00852FBF">
        <w:rPr>
          <w:rFonts w:ascii="Verdana" w:eastAsia="TimesNewRoman" w:hAnsi="Verdana"/>
          <w:sz w:val="20"/>
          <w:szCs w:val="20"/>
        </w:rPr>
        <w:t xml:space="preserve">ę </w:t>
      </w:r>
      <w:r w:rsidRPr="00852FBF">
        <w:rPr>
          <w:rFonts w:ascii="Verdana" w:hAnsi="Verdana"/>
          <w:sz w:val="20"/>
          <w:szCs w:val="20"/>
        </w:rPr>
        <w:t>na terenie robót oraz zapewnienie warunków bhp;</w:t>
      </w:r>
    </w:p>
    <w:p w14:paraId="37F3F878" w14:textId="30EFBF11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t>informowanie Zamawiaj</w:t>
      </w:r>
      <w:r w:rsidRPr="00852FBF">
        <w:rPr>
          <w:rFonts w:ascii="Verdana" w:eastAsia="TimesNewRoman" w:hAnsi="Verdana"/>
          <w:sz w:val="20"/>
          <w:szCs w:val="20"/>
        </w:rPr>
        <w:t>ą</w:t>
      </w:r>
      <w:r w:rsidRPr="00852FBF">
        <w:rPr>
          <w:rFonts w:ascii="Verdana" w:hAnsi="Verdana"/>
          <w:sz w:val="20"/>
          <w:szCs w:val="20"/>
        </w:rPr>
        <w:t>cego na bie</w:t>
      </w:r>
      <w:r w:rsidRPr="00852FBF">
        <w:rPr>
          <w:rFonts w:ascii="Verdana" w:eastAsia="TimesNewRoman" w:hAnsi="Verdana"/>
          <w:sz w:val="20"/>
          <w:szCs w:val="20"/>
        </w:rPr>
        <w:t>żą</w:t>
      </w:r>
      <w:r w:rsidRPr="00852FBF">
        <w:rPr>
          <w:rFonts w:ascii="Verdana" w:hAnsi="Verdana"/>
          <w:sz w:val="20"/>
          <w:szCs w:val="20"/>
        </w:rPr>
        <w:t xml:space="preserve">co o problemach </w:t>
      </w:r>
      <w:r w:rsidR="00BC30DD" w:rsidRPr="00852FBF">
        <w:rPr>
          <w:rFonts w:ascii="Verdana" w:hAnsi="Verdana"/>
          <w:sz w:val="20"/>
          <w:szCs w:val="20"/>
        </w:rPr>
        <w:t xml:space="preserve">                                 </w:t>
      </w:r>
      <w:r w:rsidR="00F93890">
        <w:rPr>
          <w:rFonts w:ascii="Verdana" w:hAnsi="Verdana"/>
          <w:sz w:val="20"/>
          <w:szCs w:val="20"/>
        </w:rPr>
        <w:t xml:space="preserve">                            </w:t>
      </w:r>
      <w:r w:rsidR="00BC30DD" w:rsidRPr="00852FBF">
        <w:rPr>
          <w:rFonts w:ascii="Verdana" w:hAnsi="Verdana"/>
          <w:sz w:val="20"/>
          <w:szCs w:val="20"/>
        </w:rPr>
        <w:t xml:space="preserve"> </w:t>
      </w:r>
      <w:r w:rsidRPr="00852FBF">
        <w:rPr>
          <w:rFonts w:ascii="Verdana" w:hAnsi="Verdana"/>
          <w:sz w:val="20"/>
          <w:szCs w:val="20"/>
        </w:rPr>
        <w:t>i okoliczno</w:t>
      </w:r>
      <w:r w:rsidRPr="00852FBF">
        <w:rPr>
          <w:rFonts w:ascii="Verdana" w:eastAsia="TimesNewRoman" w:hAnsi="Verdana"/>
          <w:sz w:val="20"/>
          <w:szCs w:val="20"/>
        </w:rPr>
        <w:t>ś</w:t>
      </w:r>
      <w:r w:rsidRPr="00852FBF">
        <w:rPr>
          <w:rFonts w:ascii="Verdana" w:hAnsi="Verdana"/>
          <w:sz w:val="20"/>
          <w:szCs w:val="20"/>
        </w:rPr>
        <w:t>ciach, które mog</w:t>
      </w:r>
      <w:r w:rsidRPr="00852FBF">
        <w:rPr>
          <w:rFonts w:ascii="Verdana" w:eastAsia="TimesNewRoman" w:hAnsi="Verdana"/>
          <w:sz w:val="20"/>
          <w:szCs w:val="20"/>
        </w:rPr>
        <w:t xml:space="preserve">ą </w:t>
      </w:r>
      <w:r w:rsidRPr="00852FBF">
        <w:rPr>
          <w:rFonts w:ascii="Verdana" w:hAnsi="Verdana"/>
          <w:sz w:val="20"/>
          <w:szCs w:val="20"/>
        </w:rPr>
        <w:t>wpłyn</w:t>
      </w:r>
      <w:r w:rsidRPr="00852FBF">
        <w:rPr>
          <w:rFonts w:ascii="Verdana" w:eastAsia="TimesNewRoman" w:hAnsi="Verdana"/>
          <w:sz w:val="20"/>
          <w:szCs w:val="20"/>
        </w:rPr>
        <w:t>ąć</w:t>
      </w:r>
      <w:r w:rsidRPr="00852FBF">
        <w:rPr>
          <w:rFonts w:ascii="Verdana" w:hAnsi="Verdana"/>
          <w:sz w:val="20"/>
          <w:szCs w:val="20"/>
        </w:rPr>
        <w:t xml:space="preserve"> na jako</w:t>
      </w:r>
      <w:r w:rsidRPr="00852FBF">
        <w:rPr>
          <w:rFonts w:ascii="Verdana" w:eastAsia="TimesNewRoman" w:hAnsi="Verdana"/>
          <w:sz w:val="20"/>
          <w:szCs w:val="20"/>
        </w:rPr>
        <w:t xml:space="preserve">ść </w:t>
      </w:r>
      <w:r w:rsidRPr="00852FBF">
        <w:rPr>
          <w:rFonts w:ascii="Verdana" w:hAnsi="Verdana"/>
          <w:sz w:val="20"/>
          <w:szCs w:val="20"/>
        </w:rPr>
        <w:t>robót lub opó</w:t>
      </w:r>
      <w:r w:rsidRPr="00852FBF">
        <w:rPr>
          <w:rFonts w:ascii="Verdana" w:eastAsia="TimesNewRoman" w:hAnsi="Verdana"/>
          <w:sz w:val="20"/>
          <w:szCs w:val="20"/>
        </w:rPr>
        <w:t>ź</w:t>
      </w:r>
      <w:r w:rsidRPr="00852FBF">
        <w:rPr>
          <w:rFonts w:ascii="Verdana" w:hAnsi="Verdana"/>
          <w:sz w:val="20"/>
          <w:szCs w:val="20"/>
        </w:rPr>
        <w:t>nienie terminu wykonania robót;</w:t>
      </w:r>
    </w:p>
    <w:p w14:paraId="258FD9CE" w14:textId="3F73FF49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t>zgłoszenie robót do odbioru ko</w:t>
      </w:r>
      <w:r w:rsidRPr="00852FBF">
        <w:rPr>
          <w:rFonts w:ascii="Verdana" w:eastAsia="TimesNewRoman" w:hAnsi="Verdana"/>
          <w:sz w:val="20"/>
          <w:szCs w:val="20"/>
        </w:rPr>
        <w:t>ń</w:t>
      </w:r>
      <w:r w:rsidRPr="00852FBF">
        <w:rPr>
          <w:rFonts w:ascii="Verdana" w:hAnsi="Verdana"/>
          <w:sz w:val="20"/>
          <w:szCs w:val="20"/>
        </w:rPr>
        <w:t xml:space="preserve">cowego oraz uczestniczenie </w:t>
      </w:r>
      <w:r w:rsidR="00BC30DD" w:rsidRPr="00852FBF">
        <w:rPr>
          <w:rFonts w:ascii="Verdana" w:hAnsi="Verdana"/>
          <w:sz w:val="20"/>
          <w:szCs w:val="20"/>
        </w:rPr>
        <w:t xml:space="preserve">                          </w:t>
      </w:r>
      <w:r w:rsidR="00F93890">
        <w:rPr>
          <w:rFonts w:ascii="Verdana" w:hAnsi="Verdana"/>
          <w:sz w:val="20"/>
          <w:szCs w:val="20"/>
        </w:rPr>
        <w:t xml:space="preserve">                        </w:t>
      </w:r>
      <w:r w:rsidRPr="00852FBF">
        <w:rPr>
          <w:rFonts w:ascii="Verdana" w:hAnsi="Verdana"/>
          <w:sz w:val="20"/>
          <w:szCs w:val="20"/>
        </w:rPr>
        <w:t>w czynno</w:t>
      </w:r>
      <w:r w:rsidRPr="00852FBF">
        <w:rPr>
          <w:rFonts w:ascii="Verdana" w:eastAsia="TimesNewRoman" w:hAnsi="Verdana"/>
          <w:sz w:val="20"/>
          <w:szCs w:val="20"/>
        </w:rPr>
        <w:t>ś</w:t>
      </w:r>
      <w:r w:rsidRPr="00852FBF">
        <w:rPr>
          <w:rFonts w:ascii="Verdana" w:hAnsi="Verdana"/>
          <w:sz w:val="20"/>
          <w:szCs w:val="20"/>
        </w:rPr>
        <w:t>ciach odbioru i zapewnienie usuni</w:t>
      </w:r>
      <w:r w:rsidRPr="00852FBF">
        <w:rPr>
          <w:rFonts w:ascii="Verdana" w:eastAsia="TimesNewRoman" w:hAnsi="Verdana"/>
          <w:sz w:val="20"/>
          <w:szCs w:val="20"/>
        </w:rPr>
        <w:t>ę</w:t>
      </w:r>
      <w:r w:rsidRPr="00852FBF">
        <w:rPr>
          <w:rFonts w:ascii="Verdana" w:hAnsi="Verdana"/>
          <w:sz w:val="20"/>
          <w:szCs w:val="20"/>
        </w:rPr>
        <w:t>cia stwierdzonych wad;</w:t>
      </w:r>
    </w:p>
    <w:p w14:paraId="1AA36EE2" w14:textId="27198556" w:rsidR="0054121C" w:rsidRPr="00852FBF" w:rsidRDefault="0054121C" w:rsidP="0085218C">
      <w:pPr>
        <w:numPr>
          <w:ilvl w:val="0"/>
          <w:numId w:val="6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sz w:val="20"/>
          <w:szCs w:val="20"/>
        </w:rPr>
        <w:t>uporz</w:t>
      </w:r>
      <w:r w:rsidRPr="00852FBF">
        <w:rPr>
          <w:rFonts w:ascii="Verdana" w:eastAsia="TimesNewRoman" w:hAnsi="Verdana"/>
          <w:sz w:val="20"/>
          <w:szCs w:val="20"/>
        </w:rPr>
        <w:t>ą</w:t>
      </w:r>
      <w:r w:rsidRPr="00852FBF">
        <w:rPr>
          <w:rFonts w:ascii="Verdana" w:hAnsi="Verdana"/>
          <w:sz w:val="20"/>
          <w:szCs w:val="20"/>
        </w:rPr>
        <w:t xml:space="preserve">dkowanie terenu po wykonaniu przedmiotu umowy </w:t>
      </w:r>
      <w:r w:rsidR="00BC30DD" w:rsidRPr="00852FBF">
        <w:rPr>
          <w:rFonts w:ascii="Verdana" w:hAnsi="Verdana"/>
          <w:sz w:val="20"/>
          <w:szCs w:val="20"/>
        </w:rPr>
        <w:t xml:space="preserve">                            </w:t>
      </w:r>
      <w:r w:rsidR="00F93890">
        <w:rPr>
          <w:rFonts w:ascii="Verdana" w:hAnsi="Verdana"/>
          <w:sz w:val="20"/>
          <w:szCs w:val="20"/>
        </w:rPr>
        <w:t xml:space="preserve">                              </w:t>
      </w:r>
      <w:r w:rsidR="00BC30DD" w:rsidRPr="00852FBF">
        <w:rPr>
          <w:rFonts w:ascii="Verdana" w:hAnsi="Verdana"/>
          <w:sz w:val="20"/>
          <w:szCs w:val="20"/>
        </w:rPr>
        <w:t xml:space="preserve">  </w:t>
      </w:r>
      <w:r w:rsidRPr="00852FBF">
        <w:rPr>
          <w:rFonts w:ascii="Verdana" w:hAnsi="Verdana"/>
          <w:sz w:val="20"/>
          <w:szCs w:val="20"/>
        </w:rPr>
        <w:t>i przekazanie go Zamawiaj</w:t>
      </w:r>
      <w:r w:rsidRPr="00852FBF">
        <w:rPr>
          <w:rFonts w:ascii="Verdana" w:eastAsia="TimesNewRoman" w:hAnsi="Verdana"/>
          <w:sz w:val="20"/>
          <w:szCs w:val="20"/>
        </w:rPr>
        <w:t>ą</w:t>
      </w:r>
      <w:r w:rsidRPr="00852FBF">
        <w:rPr>
          <w:rFonts w:ascii="Verdana" w:hAnsi="Verdana"/>
          <w:sz w:val="20"/>
          <w:szCs w:val="20"/>
        </w:rPr>
        <w:t>cemu w terminie ustalonym do odbioru robót.</w:t>
      </w:r>
    </w:p>
    <w:p w14:paraId="0AE18CAD" w14:textId="77777777" w:rsidR="0054121C" w:rsidRPr="00852FBF" w:rsidRDefault="0054121C" w:rsidP="0085218C">
      <w:pPr>
        <w:ind w:left="284" w:hanging="284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b/>
          <w:sz w:val="20"/>
          <w:szCs w:val="20"/>
        </w:rPr>
        <w:t xml:space="preserve">2. </w:t>
      </w:r>
      <w:r w:rsidRPr="00852FBF">
        <w:rPr>
          <w:rFonts w:ascii="Verdana" w:hAnsi="Verdana"/>
          <w:sz w:val="20"/>
          <w:szCs w:val="20"/>
        </w:rPr>
        <w:t xml:space="preserve">Odpady, śmieci powstałe w trakcie realizacji robót Wykonawca wywiezie poza teren budowy i będzie z nimi postępował zgodnie z przepisami ustawy z dnia 14 grudnia 2012 roku o odpadach </w:t>
      </w:r>
      <w:hyperlink r:id="rId8" w:history="1">
        <w:r w:rsidRPr="00852FBF">
          <w:rPr>
            <w:rFonts w:ascii="Verdana" w:hAnsi="Verdana"/>
            <w:bCs/>
            <w:sz w:val="20"/>
            <w:szCs w:val="20"/>
          </w:rPr>
          <w:t>(tj.</w:t>
        </w:r>
        <w:r w:rsidRPr="00852FBF">
          <w:rPr>
            <w:rFonts w:ascii="Verdana" w:hAnsi="Verdana"/>
            <w:color w:val="000000"/>
            <w:sz w:val="20"/>
            <w:szCs w:val="20"/>
            <w:shd w:val="clear" w:color="auto" w:fill="FFFFFF"/>
          </w:rPr>
          <w:t xml:space="preserve"> Dz.U. z 2023 r., poz. 1587 ze zm.</w:t>
        </w:r>
        <w:r w:rsidRPr="00852FBF">
          <w:rPr>
            <w:rFonts w:ascii="Verdana" w:hAnsi="Verdana"/>
            <w:bCs/>
            <w:sz w:val="20"/>
            <w:szCs w:val="20"/>
          </w:rPr>
          <w:t>)</w:t>
        </w:r>
      </w:hyperlink>
      <w:r w:rsidRPr="00852FBF">
        <w:rPr>
          <w:rFonts w:ascii="Verdana" w:hAnsi="Verdana"/>
          <w:sz w:val="20"/>
          <w:szCs w:val="20"/>
        </w:rPr>
        <w:t>.</w:t>
      </w:r>
    </w:p>
    <w:p w14:paraId="09DE81A6" w14:textId="77777777" w:rsidR="0054121C" w:rsidRPr="00852FBF" w:rsidRDefault="0054121C" w:rsidP="0085218C">
      <w:pPr>
        <w:tabs>
          <w:tab w:val="left" w:pos="10065"/>
        </w:tabs>
        <w:ind w:left="284" w:right="28" w:hanging="284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b/>
          <w:sz w:val="20"/>
          <w:szCs w:val="20"/>
        </w:rPr>
        <w:t xml:space="preserve">3. </w:t>
      </w:r>
      <w:r w:rsidRPr="00852FBF">
        <w:rPr>
          <w:rFonts w:ascii="Verdana" w:hAnsi="Verdana"/>
          <w:sz w:val="20"/>
          <w:szCs w:val="20"/>
        </w:rPr>
        <w:t>Wykonawca oświadcza, że posiada odpowiednie zdolności, kwalifikacje i umiejętności, doświadczenie i sprzęt do wykonania przedmiotu umowy oraz zobowiązuje się wykonać go w całości siłami własnymi.</w:t>
      </w:r>
    </w:p>
    <w:p w14:paraId="382064A5" w14:textId="77777777" w:rsidR="0054121C" w:rsidRDefault="0054121C" w:rsidP="0085218C">
      <w:pPr>
        <w:ind w:left="284" w:hanging="284"/>
        <w:jc w:val="both"/>
        <w:rPr>
          <w:rFonts w:ascii="Verdana" w:hAnsi="Verdana"/>
          <w:sz w:val="20"/>
          <w:szCs w:val="20"/>
        </w:rPr>
      </w:pPr>
      <w:r w:rsidRPr="00852FBF">
        <w:rPr>
          <w:rFonts w:ascii="Verdana" w:hAnsi="Verdana"/>
          <w:b/>
          <w:sz w:val="20"/>
          <w:szCs w:val="20"/>
        </w:rPr>
        <w:t xml:space="preserve">4. </w:t>
      </w:r>
      <w:r w:rsidRPr="00852FBF">
        <w:rPr>
          <w:rFonts w:ascii="Verdana" w:hAnsi="Verdana"/>
          <w:sz w:val="20"/>
          <w:szCs w:val="20"/>
        </w:rPr>
        <w:t>Odpowiedzialność za wszelkie wypadki oraz szkody zaistniałe w związku z pracami objętymi niniejszą umową wobec osób trzecich ponosi Wykonawca.</w:t>
      </w:r>
    </w:p>
    <w:p w14:paraId="56971777" w14:textId="77777777" w:rsidR="008064AC" w:rsidRPr="00852FBF" w:rsidRDefault="008064AC" w:rsidP="0085218C">
      <w:pPr>
        <w:ind w:left="284" w:hanging="284"/>
        <w:jc w:val="both"/>
        <w:rPr>
          <w:rFonts w:ascii="Verdana" w:hAnsi="Verdana"/>
          <w:sz w:val="20"/>
          <w:szCs w:val="20"/>
        </w:rPr>
      </w:pPr>
    </w:p>
    <w:p w14:paraId="4DC1CF47" w14:textId="77777777" w:rsidR="0054121C" w:rsidRPr="00A131C7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A131C7">
        <w:rPr>
          <w:rFonts w:ascii="Verdana" w:hAnsi="Verdana" w:cs="Arial"/>
          <w:b/>
          <w:sz w:val="20"/>
          <w:szCs w:val="20"/>
        </w:rPr>
        <w:t>§ 4</w:t>
      </w:r>
    </w:p>
    <w:p w14:paraId="1F39BF9F" w14:textId="77777777" w:rsidR="0054121C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A131C7">
        <w:rPr>
          <w:rFonts w:ascii="Verdana" w:hAnsi="Verdana" w:cs="Arial"/>
          <w:b/>
          <w:sz w:val="20"/>
          <w:szCs w:val="20"/>
        </w:rPr>
        <w:t>Wynagrodzenie i sposób płatności</w:t>
      </w:r>
    </w:p>
    <w:p w14:paraId="384EDDBC" w14:textId="77777777" w:rsidR="008064AC" w:rsidRPr="00A131C7" w:rsidRDefault="008064AC" w:rsidP="008064AC">
      <w:pPr>
        <w:jc w:val="center"/>
        <w:rPr>
          <w:rFonts w:ascii="Verdana" w:hAnsi="Verdana" w:cs="Arial"/>
          <w:b/>
          <w:sz w:val="20"/>
          <w:szCs w:val="20"/>
        </w:rPr>
      </w:pPr>
    </w:p>
    <w:p w14:paraId="0578EEAA" w14:textId="61DB9FBC" w:rsidR="0054121C" w:rsidRPr="00A131C7" w:rsidRDefault="0054121C" w:rsidP="008064A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 xml:space="preserve">Za wykonanie przedmiotu umowy Zamawiający zapłaci Wykonawcy wynagrodzenie ryczałtowe w kwocie określonej w ofercie Wykonawcy w wysokości  </w:t>
      </w:r>
      <w:r w:rsidR="00A131C7" w:rsidRPr="00A131C7">
        <w:rPr>
          <w:rFonts w:ascii="Verdana" w:hAnsi="Verdana" w:cs="Arial"/>
          <w:sz w:val="20"/>
          <w:szCs w:val="20"/>
        </w:rPr>
        <w:t>……………</w:t>
      </w:r>
      <w:r w:rsidRPr="00A131C7">
        <w:rPr>
          <w:rFonts w:ascii="Verdana" w:hAnsi="Verdana" w:cs="Arial"/>
          <w:sz w:val="20"/>
          <w:szCs w:val="20"/>
        </w:rPr>
        <w:t xml:space="preserve"> zł netto plus podatek VAT 23% w kwocie: </w:t>
      </w:r>
      <w:r w:rsidR="00A131C7" w:rsidRPr="00A131C7">
        <w:rPr>
          <w:rFonts w:ascii="Verdana" w:hAnsi="Verdana" w:cs="Arial"/>
          <w:sz w:val="20"/>
          <w:szCs w:val="20"/>
        </w:rPr>
        <w:t>……………</w:t>
      </w:r>
      <w:r w:rsidRPr="00A131C7">
        <w:rPr>
          <w:rFonts w:ascii="Verdana" w:hAnsi="Verdana" w:cs="Arial"/>
          <w:sz w:val="20"/>
          <w:szCs w:val="20"/>
        </w:rPr>
        <w:t xml:space="preserve"> zł, co stanowi łączną kwotę</w:t>
      </w:r>
      <w:r w:rsidRPr="00A131C7">
        <w:rPr>
          <w:rFonts w:ascii="Verdana" w:hAnsi="Verdana" w:cs="Arial"/>
          <w:b/>
          <w:sz w:val="20"/>
          <w:szCs w:val="20"/>
        </w:rPr>
        <w:t xml:space="preserve"> wynagrodzenia brutto w wysokości </w:t>
      </w:r>
      <w:r w:rsidR="00A131C7" w:rsidRPr="00A131C7">
        <w:rPr>
          <w:rFonts w:ascii="Verdana" w:hAnsi="Verdana" w:cs="Arial"/>
          <w:b/>
          <w:sz w:val="20"/>
          <w:szCs w:val="20"/>
        </w:rPr>
        <w:t>…………..</w:t>
      </w:r>
      <w:r w:rsidRPr="00A131C7">
        <w:rPr>
          <w:rFonts w:ascii="Verdana" w:hAnsi="Verdana" w:cs="Arial"/>
          <w:b/>
          <w:sz w:val="20"/>
          <w:szCs w:val="20"/>
        </w:rPr>
        <w:t xml:space="preserve"> zł </w:t>
      </w:r>
      <w:r w:rsidRPr="00A131C7">
        <w:rPr>
          <w:rFonts w:ascii="Verdana" w:hAnsi="Verdana" w:cs="Arial"/>
          <w:sz w:val="20"/>
          <w:szCs w:val="20"/>
        </w:rPr>
        <w:t xml:space="preserve">(słownie: </w:t>
      </w:r>
      <w:r w:rsidR="00A131C7" w:rsidRPr="00A131C7">
        <w:rPr>
          <w:rFonts w:ascii="Verdana" w:hAnsi="Verdana" w:cs="Arial"/>
          <w:sz w:val="20"/>
          <w:szCs w:val="20"/>
        </w:rPr>
        <w:t>…………………………………….</w:t>
      </w:r>
      <w:r w:rsidRPr="00A131C7">
        <w:rPr>
          <w:rFonts w:ascii="Verdana" w:hAnsi="Verdana" w:cs="Arial"/>
          <w:sz w:val="20"/>
          <w:szCs w:val="20"/>
        </w:rPr>
        <w:t>).</w:t>
      </w:r>
    </w:p>
    <w:p w14:paraId="0B689035" w14:textId="77777777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 xml:space="preserve">W wynagrodzeniu określonym w ust. 1 mieszczą się wszelkie koszty wykonania przedmiotu umowy. Przedmiotowe wynagrodzenie nie podlega waloryzacji. </w:t>
      </w:r>
    </w:p>
    <w:p w14:paraId="4570E751" w14:textId="19EA7D9E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 xml:space="preserve">Płatność za realizację przedmiotu umowy nastąpi po jego odbiorze końcowym </w:t>
      </w:r>
      <w:r w:rsidR="0085218C">
        <w:rPr>
          <w:rFonts w:ascii="Verdana" w:hAnsi="Verdana" w:cs="Arial"/>
          <w:sz w:val="20"/>
          <w:szCs w:val="20"/>
        </w:rPr>
        <w:t xml:space="preserve">                         </w:t>
      </w:r>
      <w:r w:rsidRPr="00A131C7">
        <w:rPr>
          <w:rFonts w:ascii="Verdana" w:hAnsi="Verdana" w:cs="Arial"/>
          <w:sz w:val="20"/>
          <w:szCs w:val="20"/>
        </w:rPr>
        <w:t>i przekazaniu przedmiotu umowy Zamawiającemu.</w:t>
      </w:r>
    </w:p>
    <w:p w14:paraId="1766F2C2" w14:textId="77777777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>Płatność będzie dokonana przelewem w terminie do 30 dni od otrzymania przez Zamawiającego prawidłowo wystawionej faktury Wykonawcy na rachunek bankowy wskazany w fakturze.</w:t>
      </w:r>
    </w:p>
    <w:p w14:paraId="637BB844" w14:textId="77777777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>Za dzień zapłaty uważany będzie dzień obciążenia rachunku Zamawiającego.</w:t>
      </w:r>
    </w:p>
    <w:p w14:paraId="1C5906F6" w14:textId="77777777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>Wykonawca nie może bez pisemnej zgody Zamawiającego przelać wierzytelności wynikających z umowy na rzecz osób trzecich, ani dokonać innych cesji związanych z realizacją niniejszej umowy.</w:t>
      </w:r>
    </w:p>
    <w:p w14:paraId="1E6CC151" w14:textId="77777777" w:rsidR="0054121C" w:rsidRPr="00A131C7" w:rsidRDefault="0054121C" w:rsidP="0054121C">
      <w:pPr>
        <w:widowControl w:val="0"/>
        <w:numPr>
          <w:ilvl w:val="0"/>
          <w:numId w:val="9"/>
        </w:numPr>
        <w:autoSpaceDN w:val="0"/>
        <w:spacing w:before="100" w:beforeAutospacing="1" w:after="100" w:afterAutospacing="1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>W razie zwłoki w zapłacie wynagrodzenia przez Zamawiającego, Wykonawcy przysługują odsetki w ustawowej wysokości za opóźnienie w transakcjach handlowych.</w:t>
      </w:r>
    </w:p>
    <w:p w14:paraId="02CBCA28" w14:textId="32621CF6" w:rsidR="00BC437E" w:rsidRDefault="0054121C" w:rsidP="008064A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A131C7">
        <w:rPr>
          <w:rFonts w:ascii="Verdana" w:hAnsi="Verdana" w:cs="Arial"/>
          <w:sz w:val="20"/>
          <w:szCs w:val="20"/>
        </w:rPr>
        <w:t>W przypadku ograniczenia zakresu robót obniżenie ustalonego wynagrodzenia nastąpi w oparciu o wartości elementów robót wskazane przez Wykonawcę w formularzu ofertowym, stanowiącym załącznik do umowy.</w:t>
      </w:r>
    </w:p>
    <w:p w14:paraId="7C65E619" w14:textId="77777777" w:rsidR="008064AC" w:rsidRPr="008064AC" w:rsidRDefault="008064AC" w:rsidP="008064AC">
      <w:pPr>
        <w:widowControl w:val="0"/>
        <w:autoSpaceDN w:val="0"/>
        <w:ind w:left="426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7686A998" w14:textId="2EFEDF5D" w:rsidR="0054121C" w:rsidRPr="00BC437E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BC437E">
        <w:rPr>
          <w:rFonts w:ascii="Verdana" w:hAnsi="Verdana" w:cs="Arial"/>
          <w:b/>
          <w:sz w:val="20"/>
          <w:szCs w:val="20"/>
        </w:rPr>
        <w:t>§ 5</w:t>
      </w:r>
    </w:p>
    <w:p w14:paraId="27251FD6" w14:textId="77777777" w:rsidR="0054121C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BC437E">
        <w:rPr>
          <w:rFonts w:ascii="Verdana" w:hAnsi="Verdana" w:cs="Arial"/>
          <w:b/>
          <w:sz w:val="20"/>
          <w:szCs w:val="20"/>
        </w:rPr>
        <w:t>Odbiory</w:t>
      </w:r>
    </w:p>
    <w:p w14:paraId="6BC16D93" w14:textId="77777777" w:rsidR="008064AC" w:rsidRPr="00BC437E" w:rsidRDefault="008064AC" w:rsidP="008064AC">
      <w:pPr>
        <w:jc w:val="center"/>
        <w:rPr>
          <w:rFonts w:ascii="Verdana" w:hAnsi="Verdana" w:cs="Arial"/>
          <w:b/>
          <w:sz w:val="20"/>
          <w:szCs w:val="20"/>
        </w:rPr>
      </w:pPr>
    </w:p>
    <w:p w14:paraId="564312B5" w14:textId="77777777" w:rsidR="0054121C" w:rsidRPr="00BC437E" w:rsidRDefault="0054121C" w:rsidP="008064AC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/>
          <w:sz w:val="20"/>
          <w:szCs w:val="20"/>
          <w:lang w:eastAsia="pl-PL"/>
        </w:rPr>
        <w:t>Strony ustalają jako formę odbioru - odbiór końcowy robót.</w:t>
      </w:r>
    </w:p>
    <w:p w14:paraId="66318BE8" w14:textId="77777777" w:rsidR="0054121C" w:rsidRPr="00BC437E" w:rsidRDefault="0054121C" w:rsidP="008064AC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/>
          <w:sz w:val="20"/>
          <w:szCs w:val="20"/>
          <w:lang w:eastAsia="pl-PL"/>
        </w:rPr>
        <w:t>Odbiór końcowy przedmiotu umowy zostanie przeprowadzony w terminie 14 dni od daty zgłoszenia przez Wykonawcę gotowości do odbioru robót.</w:t>
      </w:r>
    </w:p>
    <w:p w14:paraId="15D1418A" w14:textId="77777777" w:rsidR="0054121C" w:rsidRPr="00BC437E" w:rsidRDefault="0054121C" w:rsidP="00BC437E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 w:cs="Arial"/>
          <w:sz w:val="20"/>
          <w:szCs w:val="20"/>
        </w:rPr>
        <w:t>Odbiór końcowy dokonywany jest przez Komisję Zamawiającego przy udziale przedstawiciela Wykonawcy. Gotowość do odbioru końcowego Wykonawca zgłasza do Zamawiającego po wykonaniu całości przedmiotu umowy.</w:t>
      </w:r>
    </w:p>
    <w:p w14:paraId="17CC0115" w14:textId="77777777" w:rsidR="0054121C" w:rsidRPr="00BC437E" w:rsidRDefault="0054121C" w:rsidP="00BC437E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 w:cs="Arial"/>
          <w:sz w:val="20"/>
          <w:szCs w:val="20"/>
        </w:rPr>
        <w:t>Wraz z dokonaniem zgłoszenia gotowości do odbioru końcowego Wykonawca jest zobowiązany do przekazania pełnej dokumentacji odbiorowej:</w:t>
      </w:r>
    </w:p>
    <w:p w14:paraId="08525414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lastRenderedPageBreak/>
        <w:t>Kosztorys powykonawczy,</w:t>
      </w:r>
    </w:p>
    <w:p w14:paraId="597047C0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Oświadczenia kierownika budowy/robót o zgodności wykonanych robót z dokumentacją oraz przepisami, o doprowadzeniu do należytego stanu i porządku terenu budowy,</w:t>
      </w:r>
    </w:p>
    <w:p w14:paraId="437D6B57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Inwentaryzację geodezyjną powykonawczą,</w:t>
      </w:r>
    </w:p>
    <w:p w14:paraId="3D8BB33C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Certyfikaty, atesty, deklaracje zgodności wyrobów budowlanych oznakowanych znakiem CE lub krajowe deklaracje zgodności z polską normą (PN) wyrobów albo aprobatą techniczną zgodnie z wymogami STWiORB oraz badania wskazane w dokumentacji technicznej,</w:t>
      </w:r>
    </w:p>
    <w:p w14:paraId="3367DB57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Karty gwarancyjne dla wbudowanych urządzeń,</w:t>
      </w:r>
    </w:p>
    <w:p w14:paraId="32566A94" w14:textId="77777777" w:rsidR="0054121C" w:rsidRPr="00BC437E" w:rsidRDefault="0054121C" w:rsidP="00BC437E">
      <w:pPr>
        <w:pStyle w:val="Akapitzlist"/>
        <w:widowControl w:val="0"/>
        <w:numPr>
          <w:ilvl w:val="0"/>
          <w:numId w:val="66"/>
        </w:numPr>
        <w:tabs>
          <w:tab w:val="left" w:pos="1276"/>
        </w:tabs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Inne dokumenty wynikające z obowiązujących w tym zakresie przepisów.</w:t>
      </w:r>
    </w:p>
    <w:p w14:paraId="38437EAA" w14:textId="77777777" w:rsidR="0054121C" w:rsidRPr="00BC437E" w:rsidRDefault="0054121C" w:rsidP="00BC437E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 w:cs="Arial"/>
          <w:sz w:val="20"/>
          <w:szCs w:val="20"/>
        </w:rPr>
        <w:t>Dokumentem potwierdzającym przeprowadzenie czynności odbioru końcowego przedmiotu umowy i przekazania go do eksploatacji jest protokół odbioru końcowego oraz przekazania przedmiotu umowy sporządzony przez Komisję powołaną przez Zamawiającego.</w:t>
      </w:r>
    </w:p>
    <w:p w14:paraId="105F23DE" w14:textId="77777777" w:rsidR="0054121C" w:rsidRPr="00BC437E" w:rsidRDefault="0054121C" w:rsidP="00BC437E">
      <w:pPr>
        <w:widowControl w:val="0"/>
        <w:numPr>
          <w:ilvl w:val="0"/>
          <w:numId w:val="34"/>
        </w:numPr>
        <w:autoSpaceDN w:val="0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Uprawnienia Zamawiającego w zakresie odbiorów:</w:t>
      </w:r>
    </w:p>
    <w:p w14:paraId="2CEFA28A" w14:textId="77777777" w:rsidR="0054121C" w:rsidRPr="00BC437E" w:rsidRDefault="0054121C" w:rsidP="00BC437E">
      <w:pPr>
        <w:widowControl w:val="0"/>
        <w:numPr>
          <w:ilvl w:val="0"/>
          <w:numId w:val="58"/>
        </w:numPr>
        <w:suppressAutoHyphens w:val="0"/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jeżeli przedmiot umowy został wykonany bez wad lub usterek Komisja Odbiorowa spisuje niezwłocznie protokół końcowego odbioru robót,</w:t>
      </w:r>
    </w:p>
    <w:p w14:paraId="003B4607" w14:textId="77777777" w:rsidR="0054121C" w:rsidRPr="00BC437E" w:rsidRDefault="0054121C" w:rsidP="00BC437E">
      <w:pPr>
        <w:widowControl w:val="0"/>
        <w:numPr>
          <w:ilvl w:val="0"/>
          <w:numId w:val="58"/>
        </w:numPr>
        <w:suppressAutoHyphens w:val="0"/>
        <w:autoSpaceDN w:val="0"/>
        <w:ind w:left="993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jeżeli w trakcie czynności odbiorowych Zamawiający stwierdzi, że przedmiot umowy nie osiągnął gotowości do odbioru z powodu niezakończenia robót może odmówić odbioru robót z winy Wykonawcy.</w:t>
      </w:r>
    </w:p>
    <w:p w14:paraId="7CFA2F5D" w14:textId="77777777" w:rsidR="0054121C" w:rsidRPr="00BC437E" w:rsidRDefault="0054121C" w:rsidP="00BC437E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C437E">
        <w:rPr>
          <w:rFonts w:ascii="Verdana" w:hAnsi="Verdana" w:cs="Arial"/>
          <w:sz w:val="20"/>
          <w:szCs w:val="20"/>
        </w:rPr>
        <w:t>Jeżeli w trakcie czynności odbioru zostaną stwierdzone wady:</w:t>
      </w:r>
    </w:p>
    <w:p w14:paraId="24F8052A" w14:textId="77777777" w:rsidR="0054121C" w:rsidRPr="00BC437E" w:rsidRDefault="0054121C" w:rsidP="00BC437E">
      <w:pPr>
        <w:numPr>
          <w:ilvl w:val="0"/>
          <w:numId w:val="59"/>
        </w:numPr>
        <w:suppressAutoHyphens w:val="0"/>
        <w:ind w:left="1134" w:hanging="425"/>
        <w:jc w:val="both"/>
        <w:rPr>
          <w:rFonts w:ascii="Verdana" w:hAnsi="Verdana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nadające się do usunięcia - Zamawiający może odmówić odbioru do czasu usunięcia wad w wyznaczonym przez niego terminie,</w:t>
      </w:r>
    </w:p>
    <w:p w14:paraId="59EAE037" w14:textId="77777777" w:rsidR="0054121C" w:rsidRPr="00BC437E" w:rsidRDefault="0054121C" w:rsidP="00BC437E">
      <w:pPr>
        <w:numPr>
          <w:ilvl w:val="0"/>
          <w:numId w:val="59"/>
        </w:numPr>
        <w:suppressAutoHyphens w:val="0"/>
        <w:ind w:left="1134" w:hanging="425"/>
        <w:jc w:val="both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nie nadające się do usunięcia Zamawiający skorzysta z uprawnień określonych w ust. 8.</w:t>
      </w:r>
    </w:p>
    <w:p w14:paraId="22A89485" w14:textId="37561FB9" w:rsidR="0054121C" w:rsidRPr="00BC437E" w:rsidRDefault="0054121C" w:rsidP="00BC437E">
      <w:pPr>
        <w:numPr>
          <w:ilvl w:val="0"/>
          <w:numId w:val="34"/>
        </w:numPr>
        <w:suppressAutoHyphens w:val="0"/>
        <w:jc w:val="both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 xml:space="preserve">W przypadku stwierdzenia w trakcie czynności odbiorowych lub w okresie rękojmi </w:t>
      </w:r>
      <w:r w:rsidR="00DD191A">
        <w:rPr>
          <w:rFonts w:ascii="Verdana" w:hAnsi="Verdana" w:cs="Arial"/>
          <w:sz w:val="20"/>
          <w:szCs w:val="20"/>
        </w:rPr>
        <w:t xml:space="preserve">             </w:t>
      </w:r>
      <w:r w:rsidRPr="00BC437E">
        <w:rPr>
          <w:rFonts w:ascii="Verdana" w:hAnsi="Verdana" w:cs="Arial"/>
          <w:sz w:val="20"/>
          <w:szCs w:val="20"/>
        </w:rPr>
        <w:t>i gwarancji wad lub usterek nie nadających się do usunięcia Zamawiający może:</w:t>
      </w:r>
    </w:p>
    <w:p w14:paraId="3856736E" w14:textId="77777777" w:rsidR="0054121C" w:rsidRPr="00BC437E" w:rsidRDefault="0054121C" w:rsidP="00BC437E">
      <w:pPr>
        <w:widowControl w:val="0"/>
        <w:numPr>
          <w:ilvl w:val="1"/>
          <w:numId w:val="60"/>
        </w:numPr>
        <w:autoSpaceDN w:val="0"/>
        <w:ind w:left="993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Jeżeli wady lub usterki nie uniemożliwiają użytkowania przedmiotu umowy zgodnie z jego przeznaczeniem – obniżyć wynagrodzenie umowne odpowiednio do wartości użytkowej, estetycznej i technicznej.</w:t>
      </w:r>
    </w:p>
    <w:p w14:paraId="679716E1" w14:textId="77777777" w:rsidR="0054121C" w:rsidRPr="00BC437E" w:rsidRDefault="0054121C" w:rsidP="0054121C">
      <w:pPr>
        <w:widowControl w:val="0"/>
        <w:numPr>
          <w:ilvl w:val="1"/>
          <w:numId w:val="60"/>
        </w:numPr>
        <w:autoSpaceDN w:val="0"/>
        <w:spacing w:before="100" w:beforeAutospacing="1" w:after="100" w:afterAutospacing="1"/>
        <w:ind w:left="993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C437E">
        <w:rPr>
          <w:rFonts w:ascii="Verdana" w:hAnsi="Verdana" w:cs="Arial"/>
          <w:sz w:val="20"/>
          <w:szCs w:val="20"/>
        </w:rPr>
        <w:t>Jeżeli wady lub usterki uniemożliwiają użytkowanie przedmiotu umowy zgodnie z jego przeznaczeniem: odstąpić od umowy lub żądać wykonania przedmiotu umowy po raz drugi, zachowując prawo domagania się od Wykonawcy naprawienia szkody wynikłej z opóźnienia.</w:t>
      </w:r>
    </w:p>
    <w:p w14:paraId="31F5D578" w14:textId="77777777" w:rsidR="0054121C" w:rsidRPr="00BC437E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BC437E">
        <w:rPr>
          <w:rFonts w:ascii="Verdana" w:hAnsi="Verdana" w:cs="Arial"/>
          <w:b/>
          <w:sz w:val="20"/>
          <w:szCs w:val="20"/>
        </w:rPr>
        <w:t>§ 6</w:t>
      </w:r>
    </w:p>
    <w:p w14:paraId="3F0B3396" w14:textId="77777777" w:rsidR="0054121C" w:rsidRDefault="0054121C" w:rsidP="008064AC">
      <w:pPr>
        <w:jc w:val="center"/>
        <w:rPr>
          <w:rFonts w:ascii="Verdana" w:hAnsi="Verdana" w:cs="Arial"/>
          <w:b/>
          <w:sz w:val="20"/>
          <w:szCs w:val="20"/>
        </w:rPr>
      </w:pPr>
      <w:r w:rsidRPr="00BC437E">
        <w:rPr>
          <w:rFonts w:ascii="Verdana" w:hAnsi="Verdana" w:cs="Arial"/>
          <w:b/>
          <w:sz w:val="20"/>
          <w:szCs w:val="20"/>
        </w:rPr>
        <w:t>Kary umowne</w:t>
      </w:r>
    </w:p>
    <w:p w14:paraId="3B5D5D0D" w14:textId="77777777" w:rsidR="008064AC" w:rsidRPr="00BC437E" w:rsidRDefault="008064AC" w:rsidP="008064AC">
      <w:pPr>
        <w:jc w:val="center"/>
        <w:rPr>
          <w:rFonts w:ascii="Verdana" w:hAnsi="Verdana" w:cs="Arial"/>
          <w:b/>
          <w:sz w:val="20"/>
          <w:szCs w:val="20"/>
        </w:rPr>
      </w:pPr>
    </w:p>
    <w:p w14:paraId="2BC6D6E9" w14:textId="77777777" w:rsidR="0054121C" w:rsidRPr="00DD191A" w:rsidRDefault="0054121C" w:rsidP="008064AC">
      <w:pPr>
        <w:widowControl w:val="0"/>
        <w:numPr>
          <w:ilvl w:val="0"/>
          <w:numId w:val="52"/>
        </w:numPr>
        <w:autoSpaceDN w:val="0"/>
        <w:ind w:left="709" w:hanging="56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D191A">
        <w:rPr>
          <w:rFonts w:ascii="Verdana" w:hAnsi="Verdana" w:cs="Arial"/>
          <w:sz w:val="20"/>
          <w:szCs w:val="20"/>
        </w:rPr>
        <w:t>Wykonawca zapłaci Zamawiającemu kary umowne za opóźnienie w wykonaniu przedmiotu umowy w wysokości 200 zł za każdy dzień opóźnienia.</w:t>
      </w:r>
    </w:p>
    <w:p w14:paraId="062F852F" w14:textId="77777777" w:rsidR="0054121C" w:rsidRPr="00DD191A" w:rsidRDefault="0054121C" w:rsidP="0054121C">
      <w:pPr>
        <w:widowControl w:val="0"/>
        <w:numPr>
          <w:ilvl w:val="0"/>
          <w:numId w:val="52"/>
        </w:numPr>
        <w:autoSpaceDN w:val="0"/>
        <w:spacing w:before="100" w:beforeAutospacing="1" w:after="100" w:afterAutospacing="1"/>
        <w:ind w:left="709" w:hanging="56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D191A">
        <w:rPr>
          <w:rFonts w:ascii="Verdana" w:hAnsi="Verdana" w:cs="Arial"/>
          <w:sz w:val="20"/>
          <w:szCs w:val="20"/>
        </w:rPr>
        <w:t>Odstąpienie od umowy przez Wykonawcę z przyczyn niezależnych od Zamawiającego oraz odstąpienie od umowy przez Zamawiającego z przyczyn zależnych od Wykonawcy stanowi podstawę dla Zamawiającego do naliczenia i żądania od Wykonawcy kary umownej w wysokości 20 % wynagrodzenia umownego brutto.</w:t>
      </w:r>
    </w:p>
    <w:p w14:paraId="68151C10" w14:textId="77777777" w:rsidR="0054121C" w:rsidRPr="00DD191A" w:rsidRDefault="0054121C" w:rsidP="0054121C">
      <w:pPr>
        <w:widowControl w:val="0"/>
        <w:numPr>
          <w:ilvl w:val="0"/>
          <w:numId w:val="52"/>
        </w:numPr>
        <w:autoSpaceDN w:val="0"/>
        <w:spacing w:before="100" w:beforeAutospacing="1" w:after="100" w:afterAutospacing="1"/>
        <w:ind w:left="709" w:hanging="56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D191A">
        <w:rPr>
          <w:rFonts w:ascii="Verdana" w:hAnsi="Verdana" w:cs="Arial"/>
          <w:sz w:val="20"/>
          <w:szCs w:val="20"/>
        </w:rPr>
        <w:t>Zamawiający zastrzega sobie prawo potrącania kwot z tytułu kar umownych z należnego Wykonawcy wynagrodzenia, na co Wykonawca wyraża zgodę.</w:t>
      </w:r>
    </w:p>
    <w:p w14:paraId="0CE2704D" w14:textId="77777777" w:rsidR="0054121C" w:rsidRPr="00DD191A" w:rsidRDefault="0054121C" w:rsidP="0054121C">
      <w:pPr>
        <w:widowControl w:val="0"/>
        <w:numPr>
          <w:ilvl w:val="0"/>
          <w:numId w:val="52"/>
        </w:numPr>
        <w:autoSpaceDN w:val="0"/>
        <w:spacing w:before="100" w:beforeAutospacing="1" w:after="100" w:afterAutospacing="1"/>
        <w:ind w:left="709" w:hanging="56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D191A">
        <w:rPr>
          <w:rFonts w:ascii="Verdana" w:hAnsi="Verdana" w:cs="Arial"/>
          <w:sz w:val="20"/>
          <w:szCs w:val="20"/>
        </w:rPr>
        <w:t>Jeżeli kary umowne nie pokryją poniesionej przez Zamawiającego szkody, może on dochodzić odszkodowania uzupełniającego na zasadach ogólnych.</w:t>
      </w:r>
    </w:p>
    <w:p w14:paraId="65FAEF52" w14:textId="77777777" w:rsidR="0054121C" w:rsidRPr="00E629DF" w:rsidRDefault="0054121C" w:rsidP="00E629DF">
      <w:pPr>
        <w:jc w:val="center"/>
        <w:rPr>
          <w:rFonts w:ascii="Verdana" w:hAnsi="Verdana" w:cs="Arial"/>
          <w:b/>
          <w:sz w:val="20"/>
          <w:szCs w:val="20"/>
        </w:rPr>
      </w:pPr>
      <w:r w:rsidRPr="00E629DF">
        <w:rPr>
          <w:rFonts w:ascii="Verdana" w:hAnsi="Verdana" w:cs="Arial"/>
          <w:b/>
          <w:sz w:val="20"/>
          <w:szCs w:val="20"/>
        </w:rPr>
        <w:t>§ 7</w:t>
      </w:r>
    </w:p>
    <w:p w14:paraId="66BC0337" w14:textId="77777777" w:rsidR="0054121C" w:rsidRDefault="0054121C" w:rsidP="00E629DF">
      <w:pPr>
        <w:jc w:val="center"/>
        <w:rPr>
          <w:rFonts w:ascii="Verdana" w:hAnsi="Verdana" w:cs="Arial"/>
          <w:b/>
          <w:sz w:val="20"/>
          <w:szCs w:val="20"/>
        </w:rPr>
      </w:pPr>
      <w:r w:rsidRPr="00E629DF">
        <w:rPr>
          <w:rFonts w:ascii="Verdana" w:hAnsi="Verdana" w:cs="Arial"/>
          <w:b/>
          <w:sz w:val="20"/>
          <w:szCs w:val="20"/>
        </w:rPr>
        <w:t>Rękojmia i gwarancja jakości</w:t>
      </w:r>
    </w:p>
    <w:p w14:paraId="105851A8" w14:textId="77777777" w:rsidR="00353E8E" w:rsidRPr="00E629DF" w:rsidRDefault="00353E8E" w:rsidP="00E629DF">
      <w:pPr>
        <w:jc w:val="center"/>
        <w:rPr>
          <w:rFonts w:ascii="Verdana" w:hAnsi="Verdana" w:cs="Arial"/>
          <w:b/>
          <w:sz w:val="20"/>
          <w:szCs w:val="20"/>
        </w:rPr>
      </w:pPr>
    </w:p>
    <w:p w14:paraId="55D43A6F" w14:textId="77777777" w:rsidR="0054121C" w:rsidRPr="00E629DF" w:rsidRDefault="0054121C" w:rsidP="00E629DF">
      <w:pPr>
        <w:widowControl w:val="0"/>
        <w:numPr>
          <w:ilvl w:val="0"/>
          <w:numId w:val="5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lastRenderedPageBreak/>
        <w:t>Wykonawca gwarantuje wykonanie przedmiotu umowy jakościowo, zgodnie z obowiązującymi przepisami prawa i sztuką budowlaną.</w:t>
      </w:r>
    </w:p>
    <w:p w14:paraId="49D28BEA" w14:textId="77777777" w:rsidR="0054121C" w:rsidRPr="00E629DF" w:rsidRDefault="0054121C" w:rsidP="00E629DF">
      <w:pPr>
        <w:widowControl w:val="0"/>
        <w:numPr>
          <w:ilvl w:val="0"/>
          <w:numId w:val="53"/>
        </w:numPr>
        <w:autoSpaceDN w:val="0"/>
        <w:ind w:left="284" w:hanging="284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 xml:space="preserve">Wykonawca udziela gwarancji jakości na wykonane roboty. Okres gwarancji ustala się na okres </w:t>
      </w:r>
      <w:r w:rsidRPr="00E629DF">
        <w:rPr>
          <w:rFonts w:ascii="Verdana" w:hAnsi="Verdana" w:cs="Arial"/>
          <w:b/>
          <w:sz w:val="20"/>
          <w:szCs w:val="20"/>
        </w:rPr>
        <w:t>4 lat</w:t>
      </w:r>
      <w:r w:rsidRPr="00E629DF">
        <w:rPr>
          <w:rFonts w:ascii="Verdana" w:hAnsi="Verdana" w:cs="Arial"/>
          <w:sz w:val="20"/>
          <w:szCs w:val="20"/>
        </w:rPr>
        <w:t xml:space="preserve"> licząc od dnia odbioru końcowego przedmiotu umowy. </w:t>
      </w:r>
    </w:p>
    <w:p w14:paraId="2D4E76D0" w14:textId="77777777" w:rsidR="0054121C" w:rsidRPr="00E629DF" w:rsidRDefault="0054121C" w:rsidP="00E629DF">
      <w:pPr>
        <w:widowControl w:val="0"/>
        <w:numPr>
          <w:ilvl w:val="0"/>
          <w:numId w:val="53"/>
        </w:numPr>
        <w:autoSpaceDN w:val="0"/>
        <w:ind w:left="284" w:hanging="284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 xml:space="preserve">Strony postanawiają, iż odpowiedzialność Wykonawcy z tytułu rękojmi za wady przedmiotu umowy, wynikająca z Kodeksu Cywilnego zostaje rozszerzona na okres udzielonej gwarancji jakości. Okres rękojmi za wady biegnie równolegle z okresem udzielonej gwarancji jakości i wygasa wraz z upływem okresu gwarancji jakości. </w:t>
      </w:r>
    </w:p>
    <w:p w14:paraId="3630C522" w14:textId="77777777" w:rsidR="0054121C" w:rsidRPr="00E629DF" w:rsidRDefault="0054121C" w:rsidP="00E629DF">
      <w:pPr>
        <w:widowControl w:val="0"/>
        <w:numPr>
          <w:ilvl w:val="0"/>
          <w:numId w:val="53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Roszczenia z tytułu rękojmi za wady lub/i gwarancji jakości mogą być dochodzone, także po upływie terminu udzielonej gwarancji jakości, jeżeli Zamawiający zgłosił Wykonawcy istnienie wady lub/i usterki w okresie objętym gwarancją jakości.</w:t>
      </w:r>
    </w:p>
    <w:p w14:paraId="653E8928" w14:textId="77777777" w:rsidR="0054121C" w:rsidRPr="00E629DF" w:rsidRDefault="0054121C" w:rsidP="00E629DF">
      <w:pPr>
        <w:widowControl w:val="0"/>
        <w:numPr>
          <w:ilvl w:val="0"/>
          <w:numId w:val="52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Wykonawca zobowiązuje się, że przystąpi niezwłocznie (w terminie nie dłuższym niż 7 dni) do usunięcia ujawnionych i wskazanych przez Zamawiającego wad i usterek. Usunięcie wad powinno być stwierdzone protokolarnie.</w:t>
      </w:r>
    </w:p>
    <w:p w14:paraId="2B20AEE8" w14:textId="77777777" w:rsidR="0054121C" w:rsidRPr="00E629DF" w:rsidRDefault="0054121C" w:rsidP="00E629DF">
      <w:pPr>
        <w:widowControl w:val="0"/>
        <w:numPr>
          <w:ilvl w:val="0"/>
          <w:numId w:val="52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Termin przystąpienia do usuwania wad i usterek w technicznie uzasadnionych przypadkach może zostać wydłużony za zgodą Zamawiającego.</w:t>
      </w:r>
    </w:p>
    <w:p w14:paraId="1FE2B8EC" w14:textId="77777777" w:rsidR="0054121C" w:rsidRPr="00E629DF" w:rsidRDefault="0054121C" w:rsidP="00E629DF">
      <w:pPr>
        <w:widowControl w:val="0"/>
        <w:numPr>
          <w:ilvl w:val="0"/>
          <w:numId w:val="52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Wykonawca nie może odmówić usunięcia wad i usterek bez względu na związane z tym koszty.</w:t>
      </w:r>
    </w:p>
    <w:p w14:paraId="57DD09E1" w14:textId="77777777" w:rsidR="0054121C" w:rsidRPr="00E629DF" w:rsidRDefault="0054121C" w:rsidP="00E629DF">
      <w:pPr>
        <w:widowControl w:val="0"/>
        <w:numPr>
          <w:ilvl w:val="0"/>
          <w:numId w:val="52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W razie nie usunięcia wad i usterek w wyznaczonym przez Zamawiającego terminie, Zamawiający może:</w:t>
      </w:r>
    </w:p>
    <w:p w14:paraId="55D0D5E7" w14:textId="77777777" w:rsidR="0054121C" w:rsidRPr="00E629DF" w:rsidRDefault="0054121C" w:rsidP="00E629DF">
      <w:pPr>
        <w:widowControl w:val="0"/>
        <w:numPr>
          <w:ilvl w:val="1"/>
          <w:numId w:val="62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usunąć je na koszt Wykonawcy z zachowaniem swoich praw wynikających z gwarancji jakości lub rękojmi za wady. Zamawiający powiadomi pisemnie Wykonawcę o skorzystaniu z powyższego uprawnienia. Wykonawca zobowiązuje się do uregulowania należności za zastępcze usunięcie wad lub usterek w terminie 7 dni od dnia doręczenia faktury,</w:t>
      </w:r>
    </w:p>
    <w:p w14:paraId="47AADE9A" w14:textId="67B064C2" w:rsidR="0054121C" w:rsidRPr="00E629DF" w:rsidRDefault="0054121C" w:rsidP="00E629DF">
      <w:pPr>
        <w:widowControl w:val="0"/>
        <w:numPr>
          <w:ilvl w:val="1"/>
          <w:numId w:val="62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lub naliczyć Wykonawcy karę umowną w wysokości 0,</w:t>
      </w:r>
      <w:r w:rsidR="00E629DF" w:rsidRPr="00E629DF">
        <w:rPr>
          <w:rFonts w:ascii="Verdana" w:hAnsi="Verdana" w:cs="Arial"/>
          <w:sz w:val="20"/>
          <w:szCs w:val="20"/>
        </w:rPr>
        <w:t>2</w:t>
      </w:r>
      <w:r w:rsidRPr="00E629DF">
        <w:rPr>
          <w:rFonts w:ascii="Verdana" w:hAnsi="Verdana" w:cs="Arial"/>
          <w:sz w:val="20"/>
          <w:szCs w:val="20"/>
        </w:rPr>
        <w:t xml:space="preserve"> % wynagrodzenia umownego brutto za każdy dzień opóźnienia, licząc od dnia wyznaczonego na usunięcie wad lub/i usterek.</w:t>
      </w:r>
    </w:p>
    <w:p w14:paraId="012A9211" w14:textId="77777777" w:rsidR="0054121C" w:rsidRPr="00E629DF" w:rsidRDefault="0054121C" w:rsidP="00E629DF">
      <w:pPr>
        <w:widowControl w:val="0"/>
        <w:numPr>
          <w:ilvl w:val="0"/>
          <w:numId w:val="52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E629DF">
        <w:rPr>
          <w:rFonts w:ascii="Verdana" w:hAnsi="Verdana" w:cs="Arial"/>
          <w:sz w:val="20"/>
          <w:szCs w:val="20"/>
        </w:rPr>
        <w:t>W okresie obowiązywania, po rozwiązaniu lub po wygaśnięciu umowy, Wykonawca jest odpowiedzialny wobec Zamawiającego na zasadach uregulowanych w Kodeksie Cywilnym.</w:t>
      </w:r>
    </w:p>
    <w:p w14:paraId="59323AAA" w14:textId="77777777" w:rsidR="0054121C" w:rsidRPr="00421A0D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§ 8</w:t>
      </w:r>
    </w:p>
    <w:p w14:paraId="77017734" w14:textId="77777777" w:rsidR="0054121C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Odstąpienie od umowy</w:t>
      </w:r>
    </w:p>
    <w:p w14:paraId="104CDA22" w14:textId="77777777" w:rsidR="00353E8E" w:rsidRPr="00421A0D" w:rsidRDefault="00353E8E" w:rsidP="00421A0D">
      <w:pPr>
        <w:jc w:val="center"/>
        <w:rPr>
          <w:rFonts w:ascii="Verdana" w:hAnsi="Verdana" w:cs="Arial"/>
          <w:b/>
          <w:sz w:val="20"/>
          <w:szCs w:val="20"/>
        </w:rPr>
      </w:pPr>
    </w:p>
    <w:p w14:paraId="0E46FD54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Zamawiający może odstąpić od umowy w przypadkach przewidzianych przepisami ustawy Prawo Zamówień Publicznych oraz Kodeksu Cywilnego. Zamawiający może ponadto odstąpić od umowy, jeżeli</w:t>
      </w:r>
      <w:r>
        <w:rPr>
          <w:rFonts w:ascii="Verdana" w:hAnsi="Verdana" w:cs="Arial"/>
        </w:rPr>
        <w:t xml:space="preserve"> </w:t>
      </w:r>
      <w:r w:rsidRPr="00421A0D">
        <w:rPr>
          <w:rFonts w:ascii="Verdana" w:hAnsi="Verdana" w:cs="Arial"/>
          <w:sz w:val="20"/>
          <w:szCs w:val="20"/>
        </w:rPr>
        <w:t>Wykonawca narusza w sposób istotny jej postanowienia.</w:t>
      </w:r>
    </w:p>
    <w:p w14:paraId="547147AC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 xml:space="preserve">Do istotnych naruszeń postanowień niniejszej umowy zalicza się w szczególności następujące przypadki: </w:t>
      </w:r>
    </w:p>
    <w:p w14:paraId="18D76841" w14:textId="77777777" w:rsidR="0054121C" w:rsidRPr="00421A0D" w:rsidRDefault="0054121C" w:rsidP="00421A0D">
      <w:pPr>
        <w:widowControl w:val="0"/>
        <w:numPr>
          <w:ilvl w:val="1"/>
          <w:numId w:val="63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Wykonawca bez zgody Zamawiającego wstrzymuje roboty na okres dłuższy niż 30 dni.</w:t>
      </w:r>
    </w:p>
    <w:p w14:paraId="69DA2286" w14:textId="77777777" w:rsidR="0054121C" w:rsidRPr="00421A0D" w:rsidRDefault="0054121C" w:rsidP="00421A0D">
      <w:pPr>
        <w:widowControl w:val="0"/>
        <w:numPr>
          <w:ilvl w:val="1"/>
          <w:numId w:val="63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Wykonawca nie stawił się na przekazanie placu budowy w wyznaczonym przez Zamawiającego terminie, nie rozpoczął robót bez uzasadnionych przyczyn lub nie kontynuuje ich pomimo wezwania Zamawiającego złożonego na piśmie.</w:t>
      </w:r>
    </w:p>
    <w:p w14:paraId="706B53E8" w14:textId="77777777" w:rsidR="0054121C" w:rsidRPr="00421A0D" w:rsidRDefault="0054121C" w:rsidP="00421A0D">
      <w:pPr>
        <w:widowControl w:val="0"/>
        <w:numPr>
          <w:ilvl w:val="1"/>
          <w:numId w:val="63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Wykonawca realizuje przedmiot umowy niezgodnie z jej postanowieniami, w szczególności, gdy niezgodnie z warunkami umowy zleca wykonanie części lub całości robót podwykonawcom.</w:t>
      </w:r>
    </w:p>
    <w:p w14:paraId="607ED454" w14:textId="77777777" w:rsidR="0054121C" w:rsidRPr="00421A0D" w:rsidRDefault="0054121C" w:rsidP="00421A0D">
      <w:pPr>
        <w:widowControl w:val="0"/>
        <w:numPr>
          <w:ilvl w:val="1"/>
          <w:numId w:val="63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Jakość i terminowość robót nie gwarantują wykonania przedmiotu umowy bez wad i opóźnień.</w:t>
      </w:r>
    </w:p>
    <w:p w14:paraId="7CA48DD4" w14:textId="77777777" w:rsidR="0054121C" w:rsidRPr="00421A0D" w:rsidRDefault="0054121C" w:rsidP="00421A0D">
      <w:pPr>
        <w:widowControl w:val="0"/>
        <w:numPr>
          <w:ilvl w:val="1"/>
          <w:numId w:val="63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1 tygodnia od powzięcia wiadomości o powyższych okolicznościach, bez obowiązku zapłaty kar </w:t>
      </w:r>
      <w:r w:rsidRPr="00421A0D">
        <w:rPr>
          <w:rFonts w:ascii="Verdana" w:hAnsi="Verdana" w:cs="Arial"/>
          <w:sz w:val="20"/>
          <w:szCs w:val="20"/>
        </w:rPr>
        <w:lastRenderedPageBreak/>
        <w:t>umownych i odszkodowania.</w:t>
      </w:r>
    </w:p>
    <w:p w14:paraId="4FE1ECC2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 przypadku odstąpienia od umowy przez jedną ze stron, Wykonawca zobowiązany jest do wstrzymania realizacji robót budowlanych w trybie natychmiastowym oraz zabezpieczenia terenu budowy.</w:t>
      </w:r>
    </w:p>
    <w:p w14:paraId="2944BA4D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Wykonawca zobowiązany jest do sporządzenia przy udziale przedstawiciela Zamawiającego inwentaryzacji robót według stanu na dzień odstąpienia.</w:t>
      </w:r>
    </w:p>
    <w:p w14:paraId="4CABDE0F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Wykonana część przedmiotu umowy zostanie przekazana Zamawiającemu protokołem.</w:t>
      </w:r>
    </w:p>
    <w:p w14:paraId="7872C73A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Strony wspólnie ustalają sposób zabezpieczenia przerwanych robót, a Wykonawca zabezpieczy przerwane roboty. Koszt robót i czynności zabezpieczających poniesie Strona, która odstąpiła od umowy.</w:t>
      </w:r>
    </w:p>
    <w:p w14:paraId="6651FDD8" w14:textId="77777777" w:rsidR="0054121C" w:rsidRPr="00421A0D" w:rsidRDefault="0054121C" w:rsidP="00421A0D">
      <w:pPr>
        <w:widowControl w:val="0"/>
        <w:numPr>
          <w:ilvl w:val="0"/>
          <w:numId w:val="41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Odstąpienie od umowy wymaga formy pisemnej pod rygorem nieważności. Strona mająca zamiar odstąpić od umowy powinna podać także pisemne uzasadnienie swojej decyzji.</w:t>
      </w:r>
    </w:p>
    <w:p w14:paraId="72843862" w14:textId="77777777" w:rsidR="0054121C" w:rsidRPr="00421A0D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§ 9</w:t>
      </w:r>
    </w:p>
    <w:p w14:paraId="5573FD8A" w14:textId="77777777" w:rsidR="0054121C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Zmiana postanowień umowy</w:t>
      </w:r>
    </w:p>
    <w:p w14:paraId="4547D197" w14:textId="77777777" w:rsidR="00353E8E" w:rsidRPr="00421A0D" w:rsidRDefault="00353E8E" w:rsidP="00421A0D">
      <w:pPr>
        <w:jc w:val="center"/>
        <w:rPr>
          <w:rFonts w:ascii="Verdana" w:hAnsi="Verdana" w:cs="Arial"/>
          <w:b/>
          <w:sz w:val="20"/>
          <w:szCs w:val="20"/>
        </w:rPr>
      </w:pPr>
    </w:p>
    <w:p w14:paraId="5DD26D60" w14:textId="77777777" w:rsidR="0054121C" w:rsidRPr="00421A0D" w:rsidRDefault="0054121C" w:rsidP="00421A0D">
      <w:pPr>
        <w:widowControl w:val="0"/>
        <w:numPr>
          <w:ilvl w:val="0"/>
          <w:numId w:val="54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Zakazuje się zmian postanowień zawartej umowy w stosunku do treści oferty, z wyjątkiem zmian wynikających z okoliczności opisanych poniżej.</w:t>
      </w:r>
    </w:p>
    <w:p w14:paraId="6CBAD856" w14:textId="77777777" w:rsidR="0054121C" w:rsidRPr="00421A0D" w:rsidRDefault="0054121C" w:rsidP="00421A0D">
      <w:pPr>
        <w:widowControl w:val="0"/>
        <w:numPr>
          <w:ilvl w:val="0"/>
          <w:numId w:val="54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Zmiany do umowy w stosunku do treści oferty są możliwe, gdy podczas wykonywania zamówienia pojawiły się okoliczności, których w trakcie sporządzania oferty nie można było przewidzieć i jednocześnie powodują one, że wykonanie robót budowlanych stanowiłoby wadę w prawidłowym funkcjonowaniu obiektu.</w:t>
      </w:r>
    </w:p>
    <w:p w14:paraId="570A3AA0" w14:textId="77777777" w:rsidR="0054121C" w:rsidRPr="00421A0D" w:rsidRDefault="0054121C" w:rsidP="00421A0D">
      <w:pPr>
        <w:widowControl w:val="0"/>
        <w:numPr>
          <w:ilvl w:val="0"/>
          <w:numId w:val="54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 xml:space="preserve"> Zmiany do umowy mogą dotyczyć terminu wykonania zamówienia wyłącznie w przypadkach:</w:t>
      </w:r>
    </w:p>
    <w:p w14:paraId="3E77EECE" w14:textId="77777777" w:rsidR="0054121C" w:rsidRPr="00421A0D" w:rsidRDefault="0054121C" w:rsidP="00421A0D">
      <w:pPr>
        <w:pStyle w:val="Akapitzlist"/>
        <w:widowControl w:val="0"/>
        <w:numPr>
          <w:ilvl w:val="1"/>
          <w:numId w:val="55"/>
        </w:numPr>
        <w:tabs>
          <w:tab w:val="left" w:pos="1276"/>
        </w:tabs>
        <w:autoSpaceDN w:val="0"/>
        <w:ind w:left="426" w:firstLine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Konieczności wykonania robót zamiennych ze względu na zasady wiedzy technicznej i sztuki budowlanej,</w:t>
      </w:r>
    </w:p>
    <w:p w14:paraId="1A113725" w14:textId="77777777" w:rsidR="0054121C" w:rsidRPr="00421A0D" w:rsidRDefault="0054121C" w:rsidP="00421A0D">
      <w:pPr>
        <w:pStyle w:val="Akapitzlist"/>
        <w:widowControl w:val="0"/>
        <w:numPr>
          <w:ilvl w:val="1"/>
          <w:numId w:val="55"/>
        </w:numPr>
        <w:autoSpaceDN w:val="0"/>
        <w:ind w:left="426" w:firstLine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Zaistnienia niesprzyjających warunków atmosferycznych uniemożliwiających prowadzenie prac budowlanych,</w:t>
      </w:r>
    </w:p>
    <w:p w14:paraId="217D45E8" w14:textId="77777777" w:rsidR="0054121C" w:rsidRPr="00421A0D" w:rsidRDefault="0054121C" w:rsidP="00421A0D">
      <w:pPr>
        <w:pStyle w:val="Akapitzlist"/>
        <w:widowControl w:val="0"/>
        <w:numPr>
          <w:ilvl w:val="1"/>
          <w:numId w:val="55"/>
        </w:numPr>
        <w:autoSpaceDN w:val="0"/>
        <w:ind w:hanging="294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Okoliczności wynikających z tzw. „siły wyższej” w rozumieniu Kodeksu Cywilnego.</w:t>
      </w:r>
    </w:p>
    <w:p w14:paraId="1E5DA0FA" w14:textId="77777777" w:rsidR="00421A0D" w:rsidRPr="00F5371B" w:rsidRDefault="00421A0D" w:rsidP="00421A0D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  <w:r>
        <w:rPr>
          <w:rFonts w:ascii="Verdana" w:hAnsi="Verdana" w:cs="Arial"/>
          <w:b/>
          <w:color w:val="000000"/>
          <w:sz w:val="20"/>
          <w:szCs w:val="20"/>
          <w:lang w:eastAsia="pl-PL"/>
        </w:rPr>
        <w:t>§ 10</w:t>
      </w:r>
    </w:p>
    <w:p w14:paraId="08F56B6B" w14:textId="77777777" w:rsidR="00421A0D" w:rsidRDefault="00421A0D" w:rsidP="00421A0D">
      <w:pPr>
        <w:widowControl w:val="0"/>
        <w:shd w:val="clear" w:color="auto" w:fill="FFFFFF"/>
        <w:overflowPunct w:val="0"/>
        <w:autoSpaceDE w:val="0"/>
        <w:spacing w:line="276" w:lineRule="auto"/>
        <w:jc w:val="center"/>
        <w:rPr>
          <w:rFonts w:ascii="Verdana" w:hAnsi="Verdana"/>
          <w:b/>
          <w:bCs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b/>
          <w:bCs/>
          <w:kern w:val="2"/>
          <w:sz w:val="20"/>
          <w:szCs w:val="20"/>
          <w:lang w:eastAsia="zh-CN"/>
        </w:rPr>
        <w:t>Przetwarzanie danych osobowych</w:t>
      </w:r>
    </w:p>
    <w:p w14:paraId="1674D6B7" w14:textId="77777777" w:rsidR="00353E8E" w:rsidRPr="00B82602" w:rsidRDefault="00353E8E" w:rsidP="00421A0D">
      <w:pPr>
        <w:widowControl w:val="0"/>
        <w:shd w:val="clear" w:color="auto" w:fill="FFFFFF"/>
        <w:overflowPunct w:val="0"/>
        <w:autoSpaceDE w:val="0"/>
        <w:spacing w:line="276" w:lineRule="auto"/>
        <w:jc w:val="center"/>
        <w:rPr>
          <w:rFonts w:ascii="Verdana" w:hAnsi="Verdana"/>
          <w:b/>
          <w:bCs/>
          <w:kern w:val="2"/>
          <w:sz w:val="20"/>
          <w:szCs w:val="20"/>
          <w:lang w:eastAsia="zh-CN"/>
        </w:rPr>
      </w:pPr>
    </w:p>
    <w:p w14:paraId="4A269E1E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realizacją wymog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 Rozporządzenia Parlamentu Europejskiego i Rady (UE) 2016/679 z dnia 27 kwietnia 2016 r. w sprawie ochrony osób fizycznych w związku z przetwarzaniem danych osobowych i w sprawie swobodnego przepływu takich danych oraz uchylenia dyrektywy 95/46/WE (og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lne rozporządzenie o ochronie danych 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„</w:t>
      </w:r>
      <w:r w:rsidRPr="00B82602">
        <w:rPr>
          <w:rFonts w:ascii="Verdana" w:eastAsia="Calibri" w:hAnsi="Verdana"/>
          <w:sz w:val="20"/>
          <w:szCs w:val="20"/>
          <w:lang w:eastAsia="en-US"/>
        </w:rPr>
        <w:t>RODO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”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), strony przyjmują do wiadomości, iż administratorem danych osobowych przetwarzanych w toku realizacji niniejszego porozumienia jest Stowarzyszenie „Razem w Przyszłość” reprezentowane przez Prezesa </w:t>
      </w:r>
      <w:r>
        <w:rPr>
          <w:rFonts w:ascii="Verdana" w:eastAsia="Calibri" w:hAnsi="Verdana"/>
          <w:sz w:val="20"/>
          <w:szCs w:val="20"/>
          <w:lang w:eastAsia="en-US"/>
        </w:rPr>
        <w:t xml:space="preserve">i Skarbnika </w:t>
      </w:r>
      <w:r w:rsidRPr="00B82602">
        <w:rPr>
          <w:rFonts w:ascii="Verdana" w:eastAsia="Calibri" w:hAnsi="Verdana"/>
          <w:sz w:val="20"/>
          <w:szCs w:val="20"/>
          <w:lang w:eastAsia="en-US"/>
        </w:rPr>
        <w:t>Stowarzyszenia, ul. Żeromskiego 4, 26-411 Rusin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w.</w:t>
      </w:r>
    </w:p>
    <w:p w14:paraId="468CD238" w14:textId="3CFED925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W przypadku pytań dotyczących sposobu i zakresu przetwarzania danych osobowych w zakresie działania Stowarzyszenia, mogą oni skontaktować się z administratorem za pomocą adresu </w:t>
      </w:r>
      <w:r w:rsidR="00C3656C">
        <w:rPr>
          <w:rFonts w:ascii="Verdana" w:eastAsia="Calibri" w:hAnsi="Verdana"/>
          <w:sz w:val="20"/>
          <w:szCs w:val="20"/>
          <w:lang w:eastAsia="en-US"/>
        </w:rPr>
        <w:t xml:space="preserve">e-mail: </w:t>
      </w:r>
      <w:r w:rsidRPr="00B82602">
        <w:rPr>
          <w:rFonts w:ascii="Verdana" w:eastAsia="Calibri" w:hAnsi="Verdana"/>
          <w:sz w:val="20"/>
          <w:szCs w:val="20"/>
          <w:lang w:eastAsia="en-US"/>
        </w:rPr>
        <w:t>hanna.kobylka@rusinow.pl</w:t>
      </w:r>
    </w:p>
    <w:p w14:paraId="236988B6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Powierzone dane osobowe będę przetwarzane w celu realizacji umowy na podstawie art. 6 ust. 1 pkt b) RODO. </w:t>
      </w:r>
    </w:p>
    <w:p w14:paraId="22AE63D8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w celu wskazanym w ust. 3 powyżej odbiorcami danych osobowych mogą być:</w:t>
      </w:r>
    </w:p>
    <w:p w14:paraId="17391203" w14:textId="77777777" w:rsidR="00421A0D" w:rsidRPr="00B82602" w:rsidRDefault="00421A0D" w:rsidP="00421A0D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organy władzy publicznej oraz podmioty wykonujące zadania publiczne lub działające na zlecenie organ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w władzy publicznej, w zakresie i w celach, które 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lastRenderedPageBreak/>
        <w:t>wynikają z przepis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powszechnie obowiązującego prawa;</w:t>
      </w:r>
    </w:p>
    <w:p w14:paraId="0374CDF1" w14:textId="77777777" w:rsidR="00421A0D" w:rsidRPr="00B82602" w:rsidRDefault="00421A0D" w:rsidP="00421A0D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obsługa prawna; </w:t>
      </w:r>
    </w:p>
    <w:p w14:paraId="330D49A7" w14:textId="167008C8" w:rsidR="00421A0D" w:rsidRPr="00B82602" w:rsidRDefault="00421A0D" w:rsidP="00421A0D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inne podmioty uczestniczące w realizacji umowy, kt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re na podstawie stosownych um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podpisanych ze Stowarzyszeniem przetwarzają dane osobowe</w:t>
      </w:r>
      <w:r w:rsidR="008A4CCE">
        <w:rPr>
          <w:rFonts w:ascii="Verdana" w:hAnsi="Verdana"/>
          <w:kern w:val="2"/>
          <w:sz w:val="20"/>
          <w:szCs w:val="20"/>
          <w:lang w:eastAsia="zh-CN"/>
        </w:rPr>
        <w:t>.</w:t>
      </w:r>
    </w:p>
    <w:p w14:paraId="1FCF60DD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spacing w:line="276" w:lineRule="auto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przysługują Wykonawcy następujące uprawnienia:</w:t>
      </w:r>
    </w:p>
    <w:p w14:paraId="71C3C5EA" w14:textId="77777777" w:rsidR="00421A0D" w:rsidRPr="00B82602" w:rsidRDefault="00421A0D" w:rsidP="00421A0D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prawo dostępu do danych osobowych, </w:t>
      </w:r>
    </w:p>
    <w:p w14:paraId="7E8C94B8" w14:textId="77777777" w:rsidR="00421A0D" w:rsidRPr="00B82602" w:rsidRDefault="00421A0D" w:rsidP="00421A0D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prawo do żądania sprostowania (poprawiania) danych osobowych 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—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w przypadku, gdy dane są nieprawidłowe lub niekompletne;</w:t>
      </w:r>
    </w:p>
    <w:p w14:paraId="72325AA4" w14:textId="77777777" w:rsidR="00421A0D" w:rsidRPr="00B82602" w:rsidRDefault="00421A0D" w:rsidP="00421A0D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do usunięcia / ograniczenia przetwarzania danych osobowych;</w:t>
      </w:r>
    </w:p>
    <w:p w14:paraId="10CC32E7" w14:textId="77777777" w:rsidR="00421A0D" w:rsidRPr="00B82602" w:rsidRDefault="00421A0D" w:rsidP="00421A0D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wniesienia sprzeciwu wobec przetwarzania danych osobowych.</w:t>
      </w:r>
    </w:p>
    <w:p w14:paraId="04C97BFF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W przypadku powzięcia informacji o niezgodnym z prawem przetwarzaniu przez Stowarzyszenie „Razem w Przyszłość” danych osobowych, przysługuje Wykonawcy prawo wniesienia skargi do organu nadzorczego właściwego w sprawach ochrony danych osobowych.</w:t>
      </w:r>
    </w:p>
    <w:p w14:paraId="40A6A254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Podanie danych osobowych ma charakter dobrowolny, jednak ich podanie jest niezbędne dla zawarcia i realizacji przedmiotowej Umowy. W przypadku niepodania tych danych Umowa nie mogłaby być zawarta.</w:t>
      </w:r>
    </w:p>
    <w:p w14:paraId="53AE4F4D" w14:textId="77777777" w:rsidR="00421A0D" w:rsidRPr="00B82602" w:rsidRDefault="00421A0D" w:rsidP="00421A0D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Dane osobowe będą przechowywane przez okres niezbędny do realizacji celu określonego w powyższej Umowie</w:t>
      </w:r>
      <w:r>
        <w:rPr>
          <w:rFonts w:ascii="Verdana" w:hAnsi="Verdana"/>
          <w:kern w:val="2"/>
          <w:sz w:val="20"/>
          <w:szCs w:val="20"/>
          <w:lang w:eastAsia="zh-CN"/>
        </w:rPr>
        <w:t>,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a po tym czasie przez okres oraz w zakresie wymaganym przez przepisy powszechnie obowiązującego prawa. </w:t>
      </w:r>
    </w:p>
    <w:p w14:paraId="7F348EF7" w14:textId="08F01A85" w:rsidR="00421A0D" w:rsidRPr="00421A0D" w:rsidRDefault="00421A0D" w:rsidP="00421A0D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Powierzone dane osobowe mogą być przetwarzane w spos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b zautomatyzowany i nie będą profilowane.</w:t>
      </w:r>
    </w:p>
    <w:p w14:paraId="087CF586" w14:textId="77777777" w:rsidR="0054121C" w:rsidRPr="00421A0D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§ 11</w:t>
      </w:r>
    </w:p>
    <w:p w14:paraId="3CE3DC6A" w14:textId="77777777" w:rsidR="0054121C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Postanowienia końcowe</w:t>
      </w:r>
    </w:p>
    <w:p w14:paraId="7E1B2F03" w14:textId="77777777" w:rsidR="00353E8E" w:rsidRPr="00421A0D" w:rsidRDefault="00353E8E" w:rsidP="00421A0D">
      <w:pPr>
        <w:jc w:val="center"/>
        <w:rPr>
          <w:rFonts w:ascii="Verdana" w:hAnsi="Verdana" w:cs="Arial"/>
          <w:b/>
          <w:sz w:val="20"/>
          <w:szCs w:val="20"/>
        </w:rPr>
      </w:pPr>
    </w:p>
    <w:p w14:paraId="0C8B93F8" w14:textId="77777777" w:rsidR="0054121C" w:rsidRPr="00421A0D" w:rsidRDefault="0054121C" w:rsidP="00421A0D">
      <w:pPr>
        <w:widowControl w:val="0"/>
        <w:numPr>
          <w:ilvl w:val="0"/>
          <w:numId w:val="56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Pod rygorem nieważności wszelkie zmiany umowy dokonywane są na piśmie .</w:t>
      </w:r>
    </w:p>
    <w:p w14:paraId="61B8532E" w14:textId="4026F782" w:rsidR="0054121C" w:rsidRPr="00421A0D" w:rsidRDefault="0054121C" w:rsidP="00421A0D">
      <w:pPr>
        <w:widowControl w:val="0"/>
        <w:numPr>
          <w:ilvl w:val="0"/>
          <w:numId w:val="56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W sprawach nieuregulowanych umową mają zastosowanie przepisy ustawy Kodeks Cywilny, ustawy Prawo budowlane oraz inn</w:t>
      </w:r>
      <w:r w:rsidR="008A4CCE">
        <w:rPr>
          <w:rFonts w:ascii="Verdana" w:hAnsi="Verdana" w:cs="Arial"/>
          <w:sz w:val="20"/>
          <w:szCs w:val="20"/>
        </w:rPr>
        <w:t>e</w:t>
      </w:r>
      <w:r w:rsidRPr="00421A0D">
        <w:rPr>
          <w:rFonts w:ascii="Verdana" w:hAnsi="Verdana" w:cs="Arial"/>
          <w:sz w:val="20"/>
          <w:szCs w:val="20"/>
        </w:rPr>
        <w:t xml:space="preserve"> przepis</w:t>
      </w:r>
      <w:r w:rsidR="008A4CCE">
        <w:rPr>
          <w:rFonts w:ascii="Verdana" w:hAnsi="Verdana" w:cs="Arial"/>
          <w:sz w:val="20"/>
          <w:szCs w:val="20"/>
        </w:rPr>
        <w:t>y</w:t>
      </w:r>
      <w:r w:rsidRPr="00421A0D">
        <w:rPr>
          <w:rFonts w:ascii="Verdana" w:hAnsi="Verdana" w:cs="Arial"/>
          <w:sz w:val="20"/>
          <w:szCs w:val="20"/>
        </w:rPr>
        <w:t xml:space="preserve"> prawn</w:t>
      </w:r>
      <w:r w:rsidR="008A4CCE">
        <w:rPr>
          <w:rFonts w:ascii="Verdana" w:hAnsi="Verdana" w:cs="Arial"/>
          <w:sz w:val="20"/>
          <w:szCs w:val="20"/>
        </w:rPr>
        <w:t>e</w:t>
      </w:r>
      <w:r w:rsidRPr="00421A0D">
        <w:rPr>
          <w:rFonts w:ascii="Verdana" w:hAnsi="Verdana" w:cs="Arial"/>
          <w:sz w:val="20"/>
          <w:szCs w:val="20"/>
        </w:rPr>
        <w:t xml:space="preserve"> właściw</w:t>
      </w:r>
      <w:r w:rsidR="008A4CCE">
        <w:rPr>
          <w:rFonts w:ascii="Verdana" w:hAnsi="Verdana" w:cs="Arial"/>
          <w:sz w:val="20"/>
          <w:szCs w:val="20"/>
        </w:rPr>
        <w:t>e</w:t>
      </w:r>
      <w:r w:rsidRPr="00421A0D">
        <w:rPr>
          <w:rFonts w:ascii="Verdana" w:hAnsi="Verdana" w:cs="Arial"/>
          <w:sz w:val="20"/>
          <w:szCs w:val="20"/>
        </w:rPr>
        <w:t xml:space="preserve"> w przedmiocie umowy.</w:t>
      </w:r>
    </w:p>
    <w:p w14:paraId="775BED7D" w14:textId="77777777" w:rsidR="0054121C" w:rsidRPr="00421A0D" w:rsidRDefault="0054121C" w:rsidP="00421A0D">
      <w:pPr>
        <w:widowControl w:val="0"/>
        <w:numPr>
          <w:ilvl w:val="0"/>
          <w:numId w:val="56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Ewentualne spory powstałe na tle wykonywania umowy strony rozstrzygają w pierwszej kolejności w drodze wzajemnych negocjacji. Gdyby negocjacje te nie dały pozytywnego rezultatu w ciągu jednego miesiąca od dnia ich podjęcia, spór zostanie rozstrzygnięty przez Sąd właściwy dla siedziby Zamawiającego.</w:t>
      </w:r>
    </w:p>
    <w:p w14:paraId="1CB2D630" w14:textId="77777777" w:rsidR="0054121C" w:rsidRPr="00421A0D" w:rsidRDefault="0054121C" w:rsidP="00421A0D">
      <w:pPr>
        <w:widowControl w:val="0"/>
        <w:numPr>
          <w:ilvl w:val="0"/>
          <w:numId w:val="56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421A0D">
        <w:rPr>
          <w:rFonts w:ascii="Verdana" w:hAnsi="Verdana" w:cs="Arial"/>
          <w:sz w:val="20"/>
          <w:szCs w:val="20"/>
        </w:rPr>
        <w:t>Umowa została sporządzona w trzech jednobrzmiących egzemplarzach: dwa egzemplarze dla Zamawiającego a jeden dla Wykonawcy.</w:t>
      </w:r>
    </w:p>
    <w:p w14:paraId="13CFB9FF" w14:textId="77777777" w:rsidR="0054121C" w:rsidRPr="00421A0D" w:rsidRDefault="0054121C" w:rsidP="00421A0D">
      <w:pPr>
        <w:jc w:val="both"/>
        <w:rPr>
          <w:rFonts w:ascii="Verdana" w:hAnsi="Verdana" w:cs="Arial"/>
          <w:b/>
          <w:sz w:val="20"/>
          <w:szCs w:val="20"/>
        </w:rPr>
      </w:pPr>
    </w:p>
    <w:p w14:paraId="0DEFB06E" w14:textId="77777777" w:rsidR="008064AC" w:rsidRDefault="008064AC" w:rsidP="00421A0D">
      <w:pPr>
        <w:ind w:firstLine="708"/>
        <w:jc w:val="both"/>
        <w:rPr>
          <w:rFonts w:ascii="Verdana" w:hAnsi="Verdana" w:cs="Arial"/>
          <w:b/>
          <w:sz w:val="20"/>
          <w:szCs w:val="20"/>
        </w:rPr>
      </w:pPr>
    </w:p>
    <w:p w14:paraId="231F14D9" w14:textId="07C79018" w:rsidR="0054121C" w:rsidRPr="00421A0D" w:rsidRDefault="0054121C" w:rsidP="00421A0D">
      <w:pPr>
        <w:ind w:firstLine="708"/>
        <w:jc w:val="both"/>
        <w:rPr>
          <w:rFonts w:ascii="Verdana" w:hAnsi="Verdana" w:cs="Arial"/>
          <w:b/>
          <w:sz w:val="20"/>
          <w:szCs w:val="20"/>
        </w:rPr>
      </w:pPr>
      <w:r w:rsidRPr="00421A0D">
        <w:rPr>
          <w:rFonts w:ascii="Verdana" w:hAnsi="Verdana" w:cs="Arial"/>
          <w:b/>
          <w:sz w:val="20"/>
          <w:szCs w:val="20"/>
        </w:rPr>
        <w:t>ZAMAWIAJĄCY:</w:t>
      </w:r>
      <w:r w:rsidRPr="00421A0D">
        <w:rPr>
          <w:rFonts w:ascii="Verdana" w:hAnsi="Verdana" w:cs="Arial"/>
          <w:b/>
          <w:sz w:val="20"/>
          <w:szCs w:val="20"/>
        </w:rPr>
        <w:tab/>
      </w:r>
      <w:r w:rsidRPr="00421A0D">
        <w:rPr>
          <w:rFonts w:ascii="Verdana" w:hAnsi="Verdana" w:cs="Arial"/>
          <w:b/>
          <w:sz w:val="20"/>
          <w:szCs w:val="20"/>
        </w:rPr>
        <w:tab/>
      </w:r>
      <w:r w:rsidRPr="00421A0D">
        <w:rPr>
          <w:rFonts w:ascii="Verdana" w:hAnsi="Verdana" w:cs="Arial"/>
          <w:b/>
          <w:sz w:val="20"/>
          <w:szCs w:val="20"/>
        </w:rPr>
        <w:tab/>
      </w:r>
      <w:r w:rsidRPr="00421A0D">
        <w:rPr>
          <w:rFonts w:ascii="Verdana" w:hAnsi="Verdana" w:cs="Arial"/>
          <w:b/>
          <w:sz w:val="20"/>
          <w:szCs w:val="20"/>
        </w:rPr>
        <w:tab/>
      </w:r>
      <w:r w:rsidRPr="00421A0D">
        <w:rPr>
          <w:rFonts w:ascii="Verdana" w:hAnsi="Verdana" w:cs="Arial"/>
          <w:b/>
          <w:sz w:val="20"/>
          <w:szCs w:val="20"/>
        </w:rPr>
        <w:tab/>
        <w:t>WYKONAWCA:</w:t>
      </w:r>
    </w:p>
    <w:p w14:paraId="6712EED0" w14:textId="77777777" w:rsidR="0054121C" w:rsidRPr="00421A0D" w:rsidRDefault="0054121C" w:rsidP="00421A0D">
      <w:pPr>
        <w:jc w:val="center"/>
        <w:rPr>
          <w:rFonts w:ascii="Verdana" w:hAnsi="Verdana" w:cs="Arial"/>
          <w:b/>
          <w:sz w:val="20"/>
          <w:szCs w:val="20"/>
        </w:rPr>
      </w:pPr>
    </w:p>
    <w:p w14:paraId="7E95B720" w14:textId="77777777" w:rsidR="0054121C" w:rsidRDefault="0054121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AE593E6" w14:textId="77777777" w:rsidR="0054121C" w:rsidRDefault="0054121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5F51C16" w14:textId="77777777" w:rsidR="0054121C" w:rsidRDefault="0054121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A8222C1" w14:textId="77777777" w:rsidR="0054121C" w:rsidRDefault="0054121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5B0B6608" w14:textId="77777777" w:rsidR="0054121C" w:rsidRDefault="0054121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734B847" w14:textId="77777777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C8E4359" w14:textId="77777777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4BC46C00" w14:textId="6922C279" w:rsidR="00A8429B" w:rsidRPr="00F5371B" w:rsidRDefault="00A8429B" w:rsidP="00CD1B31">
      <w:pPr>
        <w:tabs>
          <w:tab w:val="left" w:pos="180"/>
          <w:tab w:val="right" w:pos="9072"/>
        </w:tabs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sectPr w:rsidR="00A8429B" w:rsidRPr="00F5371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1CDB2" w14:textId="77777777" w:rsidR="005668A8" w:rsidRDefault="005668A8" w:rsidP="006A773C">
      <w:r>
        <w:separator/>
      </w:r>
    </w:p>
  </w:endnote>
  <w:endnote w:type="continuationSeparator" w:id="0">
    <w:p w14:paraId="21DEAF59" w14:textId="77777777" w:rsidR="005668A8" w:rsidRDefault="005668A8" w:rsidP="006A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009302"/>
      <w:docPartObj>
        <w:docPartGallery w:val="Page Numbers (Bottom of Page)"/>
        <w:docPartUnique/>
      </w:docPartObj>
    </w:sdtPr>
    <w:sdtContent>
      <w:p w14:paraId="7AA2E3E3" w14:textId="77777777" w:rsidR="008B5DF3" w:rsidRDefault="008B5D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56">
          <w:rPr>
            <w:noProof/>
          </w:rPr>
          <w:t>5</w:t>
        </w:r>
        <w:r>
          <w:fldChar w:fldCharType="end"/>
        </w:r>
      </w:p>
    </w:sdtContent>
  </w:sdt>
  <w:p w14:paraId="560D6FD4" w14:textId="77777777" w:rsidR="008B5DF3" w:rsidRDefault="008B5D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735B" w14:textId="77777777" w:rsidR="005668A8" w:rsidRDefault="005668A8" w:rsidP="006A773C">
      <w:r>
        <w:separator/>
      </w:r>
    </w:p>
  </w:footnote>
  <w:footnote w:type="continuationSeparator" w:id="0">
    <w:p w14:paraId="00EF96EB" w14:textId="77777777" w:rsidR="005668A8" w:rsidRDefault="005668A8" w:rsidP="006A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99D6" w14:textId="009CF42C" w:rsidR="00782AC9" w:rsidRDefault="00A162D5">
    <w:pPr>
      <w:pStyle w:val="Nagwek"/>
    </w:pPr>
    <w:r w:rsidRPr="003061DA">
      <w:rPr>
        <w:noProof/>
      </w:rPr>
      <w:drawing>
        <wp:inline distT="0" distB="0" distL="0" distR="0" wp14:anchorId="00053152" wp14:editId="1A46025D">
          <wp:extent cx="5760720" cy="904875"/>
          <wp:effectExtent l="0" t="0" r="0" b="9525"/>
          <wp:docPr id="906041285" name="Obraz 1" descr="belka aktua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elka aktua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.5pt;height:9pt" o:bullet="t">
        <v:imagedata r:id="rId1" o:title="clip_image001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66BCDBD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A"/>
    <w:multiLevelType w:val="multilevel"/>
    <w:tmpl w:val="72B633D0"/>
    <w:name w:val="WWNum42"/>
    <w:lvl w:ilvl="0">
      <w:start w:val="1"/>
      <w:numFmt w:val="decimal"/>
      <w:lvlText w:val="%1."/>
      <w:lvlJc w:val="left"/>
      <w:pPr>
        <w:tabs>
          <w:tab w:val="num" w:pos="915"/>
        </w:tabs>
        <w:ind w:left="163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3" w15:restartNumberingAfterBreak="0">
    <w:nsid w:val="0000000B"/>
    <w:multiLevelType w:val="multilevel"/>
    <w:tmpl w:val="00C4B536"/>
    <w:name w:val="WWNum41"/>
    <w:lvl w:ilvl="0">
      <w:start w:val="1"/>
      <w:numFmt w:val="decimal"/>
      <w:lvlText w:val="%1."/>
      <w:lvlJc w:val="left"/>
      <w:pPr>
        <w:tabs>
          <w:tab w:val="num" w:pos="142"/>
        </w:tabs>
        <w:ind w:left="802" w:hanging="660"/>
      </w:pPr>
      <w:rPr>
        <w:rFonts w:ascii="Verdana" w:eastAsia="Times New Roman" w:hAnsi="Verdana" w:cs="Arial" w:hint="default"/>
        <w:b/>
      </w:rPr>
    </w:lvl>
    <w:lvl w:ilvl="1">
      <w:start w:val="4"/>
      <w:numFmt w:val="decimal"/>
      <w:lvlText w:val="%1.%2."/>
      <w:lvlJc w:val="left"/>
      <w:pPr>
        <w:tabs>
          <w:tab w:val="num" w:pos="14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942" w:hanging="1800"/>
      </w:pPr>
    </w:lvl>
  </w:abstractNum>
  <w:abstractNum w:abstractNumId="4" w15:restartNumberingAfterBreak="0">
    <w:nsid w:val="0000000D"/>
    <w:multiLevelType w:val="multilevel"/>
    <w:tmpl w:val="C51C7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5" w15:restartNumberingAfterBreak="0">
    <w:nsid w:val="0000000E"/>
    <w:multiLevelType w:val="multilevel"/>
    <w:tmpl w:val="165C29D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0000000F"/>
    <w:multiLevelType w:val="multilevel"/>
    <w:tmpl w:val="11C4E8F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020523C0"/>
    <w:multiLevelType w:val="hybridMultilevel"/>
    <w:tmpl w:val="5A5043E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03046364"/>
    <w:multiLevelType w:val="multilevel"/>
    <w:tmpl w:val="6228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06FF04A2"/>
    <w:multiLevelType w:val="hybridMultilevel"/>
    <w:tmpl w:val="C6785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D6A51"/>
    <w:multiLevelType w:val="hybridMultilevel"/>
    <w:tmpl w:val="B19C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FF5B5E"/>
    <w:multiLevelType w:val="multilevel"/>
    <w:tmpl w:val="D8AE0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0B2E0C66"/>
    <w:multiLevelType w:val="hybridMultilevel"/>
    <w:tmpl w:val="BF22F670"/>
    <w:lvl w:ilvl="0" w:tplc="FFFFFFFF">
      <w:start w:val="1"/>
      <w:numFmt w:val="lowerLetter"/>
      <w:lvlText w:val="%1)"/>
      <w:lvlJc w:val="left"/>
      <w:pPr>
        <w:ind w:left="1598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3038" w:hanging="180"/>
      </w:pPr>
    </w:lvl>
    <w:lvl w:ilvl="3" w:tplc="FFFFFFFF" w:tentative="1">
      <w:start w:val="1"/>
      <w:numFmt w:val="decimal"/>
      <w:lvlText w:val="%4."/>
      <w:lvlJc w:val="left"/>
      <w:pPr>
        <w:ind w:left="3758" w:hanging="360"/>
      </w:pPr>
    </w:lvl>
    <w:lvl w:ilvl="4" w:tplc="FFFFFFFF" w:tentative="1">
      <w:start w:val="1"/>
      <w:numFmt w:val="lowerLetter"/>
      <w:lvlText w:val="%5."/>
      <w:lvlJc w:val="left"/>
      <w:pPr>
        <w:ind w:left="4478" w:hanging="360"/>
      </w:pPr>
    </w:lvl>
    <w:lvl w:ilvl="5" w:tplc="FFFFFFFF" w:tentative="1">
      <w:start w:val="1"/>
      <w:numFmt w:val="lowerRoman"/>
      <w:lvlText w:val="%6."/>
      <w:lvlJc w:val="right"/>
      <w:pPr>
        <w:ind w:left="5198" w:hanging="180"/>
      </w:pPr>
    </w:lvl>
    <w:lvl w:ilvl="6" w:tplc="FFFFFFFF" w:tentative="1">
      <w:start w:val="1"/>
      <w:numFmt w:val="decimal"/>
      <w:lvlText w:val="%7."/>
      <w:lvlJc w:val="left"/>
      <w:pPr>
        <w:ind w:left="5918" w:hanging="360"/>
      </w:pPr>
    </w:lvl>
    <w:lvl w:ilvl="7" w:tplc="FFFFFFFF" w:tentative="1">
      <w:start w:val="1"/>
      <w:numFmt w:val="lowerLetter"/>
      <w:lvlText w:val="%8."/>
      <w:lvlJc w:val="left"/>
      <w:pPr>
        <w:ind w:left="6638" w:hanging="360"/>
      </w:pPr>
    </w:lvl>
    <w:lvl w:ilvl="8" w:tplc="FFFFFFFF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3" w15:restartNumberingAfterBreak="0">
    <w:nsid w:val="111179D8"/>
    <w:multiLevelType w:val="hybridMultilevel"/>
    <w:tmpl w:val="39283C8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11A06663"/>
    <w:multiLevelType w:val="multilevel"/>
    <w:tmpl w:val="7114A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713241"/>
    <w:multiLevelType w:val="multilevel"/>
    <w:tmpl w:val="61F2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FE00DE"/>
    <w:multiLevelType w:val="hybridMultilevel"/>
    <w:tmpl w:val="E82ED5EA"/>
    <w:lvl w:ilvl="0" w:tplc="046618FC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46C00A">
      <w:start w:val="1"/>
      <w:numFmt w:val="lowerLetter"/>
      <w:lvlRestart w:val="0"/>
      <w:lvlText w:val="%2)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6854A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05D1E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2411FC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7AC310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422B2E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88413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DE373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5440A4D"/>
    <w:multiLevelType w:val="multilevel"/>
    <w:tmpl w:val="C03402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FA5EF1"/>
    <w:multiLevelType w:val="multilevel"/>
    <w:tmpl w:val="52EC9E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90E655D"/>
    <w:multiLevelType w:val="hybridMultilevel"/>
    <w:tmpl w:val="D1FEB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B34A1A"/>
    <w:multiLevelType w:val="hybridMultilevel"/>
    <w:tmpl w:val="A8960EE4"/>
    <w:lvl w:ilvl="0" w:tplc="04150017">
      <w:start w:val="1"/>
      <w:numFmt w:val="lowerLetter"/>
      <w:lvlText w:val="%1)"/>
      <w:lvlJc w:val="left"/>
      <w:pPr>
        <w:ind w:left="1598" w:hanging="360"/>
      </w:pPr>
    </w:lvl>
    <w:lvl w:ilvl="1" w:tplc="8432190C">
      <w:start w:val="1"/>
      <w:numFmt w:val="lowerLetter"/>
      <w:lvlText w:val="%2)"/>
      <w:lvlJc w:val="left"/>
      <w:pPr>
        <w:ind w:left="231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3038" w:hanging="180"/>
      </w:pPr>
    </w:lvl>
    <w:lvl w:ilvl="3" w:tplc="0415000F" w:tentative="1">
      <w:start w:val="1"/>
      <w:numFmt w:val="decimal"/>
      <w:lvlText w:val="%4."/>
      <w:lvlJc w:val="left"/>
      <w:pPr>
        <w:ind w:left="3758" w:hanging="360"/>
      </w:pPr>
    </w:lvl>
    <w:lvl w:ilvl="4" w:tplc="04150019" w:tentative="1">
      <w:start w:val="1"/>
      <w:numFmt w:val="lowerLetter"/>
      <w:lvlText w:val="%5."/>
      <w:lvlJc w:val="left"/>
      <w:pPr>
        <w:ind w:left="4478" w:hanging="360"/>
      </w:pPr>
    </w:lvl>
    <w:lvl w:ilvl="5" w:tplc="0415001B" w:tentative="1">
      <w:start w:val="1"/>
      <w:numFmt w:val="lowerRoman"/>
      <w:lvlText w:val="%6."/>
      <w:lvlJc w:val="right"/>
      <w:pPr>
        <w:ind w:left="5198" w:hanging="180"/>
      </w:pPr>
    </w:lvl>
    <w:lvl w:ilvl="6" w:tplc="0415000F" w:tentative="1">
      <w:start w:val="1"/>
      <w:numFmt w:val="decimal"/>
      <w:lvlText w:val="%7."/>
      <w:lvlJc w:val="left"/>
      <w:pPr>
        <w:ind w:left="5918" w:hanging="360"/>
      </w:pPr>
    </w:lvl>
    <w:lvl w:ilvl="7" w:tplc="04150019" w:tentative="1">
      <w:start w:val="1"/>
      <w:numFmt w:val="lowerLetter"/>
      <w:lvlText w:val="%8."/>
      <w:lvlJc w:val="left"/>
      <w:pPr>
        <w:ind w:left="6638" w:hanging="360"/>
      </w:pPr>
    </w:lvl>
    <w:lvl w:ilvl="8" w:tplc="0415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21" w15:restartNumberingAfterBreak="0">
    <w:nsid w:val="1D102325"/>
    <w:multiLevelType w:val="multilevel"/>
    <w:tmpl w:val="FE8253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1DC07C00"/>
    <w:multiLevelType w:val="multilevel"/>
    <w:tmpl w:val="6876F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23" w15:restartNumberingAfterBreak="0">
    <w:nsid w:val="1EB07046"/>
    <w:multiLevelType w:val="multilevel"/>
    <w:tmpl w:val="80A234A8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0A062A0"/>
    <w:multiLevelType w:val="multilevel"/>
    <w:tmpl w:val="91A635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22CF1A07"/>
    <w:multiLevelType w:val="multilevel"/>
    <w:tmpl w:val="89085C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26" w15:restartNumberingAfterBreak="0">
    <w:nsid w:val="26E7182B"/>
    <w:multiLevelType w:val="multilevel"/>
    <w:tmpl w:val="9A3097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A8F59FA"/>
    <w:multiLevelType w:val="multilevel"/>
    <w:tmpl w:val="E4F2BA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C9351F7"/>
    <w:multiLevelType w:val="multilevel"/>
    <w:tmpl w:val="6CDEF9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2E0522B7"/>
    <w:multiLevelType w:val="multilevel"/>
    <w:tmpl w:val="6AAE1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2EF119C8"/>
    <w:multiLevelType w:val="hybridMultilevel"/>
    <w:tmpl w:val="2ADA5E14"/>
    <w:lvl w:ilvl="0" w:tplc="BB4E5726">
      <w:start w:val="1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601D9D"/>
    <w:multiLevelType w:val="multilevel"/>
    <w:tmpl w:val="85EC2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1845B94"/>
    <w:multiLevelType w:val="hybridMultilevel"/>
    <w:tmpl w:val="39526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2A2BBC"/>
    <w:multiLevelType w:val="hybridMultilevel"/>
    <w:tmpl w:val="39D8835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32B76067"/>
    <w:multiLevelType w:val="hybridMultilevel"/>
    <w:tmpl w:val="B64E70A4"/>
    <w:lvl w:ilvl="0" w:tplc="FFFFFFFF">
      <w:start w:val="2"/>
      <w:numFmt w:val="decimal"/>
      <w:lvlText w:val="%1.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FFFFFFFF">
      <w:start w:val="1"/>
      <w:numFmt w:val="bullet"/>
      <w:lvlText w:val="•"/>
      <w:lvlPicBulletId w:val="0"/>
      <w:lvlJc w:val="left"/>
      <w:pPr>
        <w:ind w:left="12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34863C05"/>
    <w:multiLevelType w:val="multilevel"/>
    <w:tmpl w:val="75E658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5C62575"/>
    <w:multiLevelType w:val="multilevel"/>
    <w:tmpl w:val="699CF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AE53D8"/>
    <w:multiLevelType w:val="multilevel"/>
    <w:tmpl w:val="A0AA3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8" w15:restartNumberingAfterBreak="0">
    <w:nsid w:val="46502A42"/>
    <w:multiLevelType w:val="multilevel"/>
    <w:tmpl w:val="A66CE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9" w15:restartNumberingAfterBreak="0">
    <w:nsid w:val="46FF6D22"/>
    <w:multiLevelType w:val="multilevel"/>
    <w:tmpl w:val="2A928D3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40" w15:restartNumberingAfterBreak="0">
    <w:nsid w:val="49B30AB7"/>
    <w:multiLevelType w:val="hybridMultilevel"/>
    <w:tmpl w:val="69601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562C20"/>
    <w:multiLevelType w:val="multilevel"/>
    <w:tmpl w:val="D22C9260"/>
    <w:lvl w:ilvl="0">
      <w:start w:val="15"/>
      <w:numFmt w:val="decimal"/>
      <w:lvlText w:val="%1."/>
      <w:lvlJc w:val="left"/>
      <w:pPr>
        <w:ind w:left="764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 w15:restartNumberingAfterBreak="0">
    <w:nsid w:val="5E302642"/>
    <w:multiLevelType w:val="hybridMultilevel"/>
    <w:tmpl w:val="B448BBFC"/>
    <w:lvl w:ilvl="0" w:tplc="5CBAE568">
      <w:start w:val="1"/>
      <w:numFmt w:val="decimal"/>
      <w:lvlText w:val="%1."/>
      <w:lvlJc w:val="left"/>
      <w:pPr>
        <w:ind w:left="360"/>
      </w:pPr>
      <w:rPr>
        <w:rFonts w:ascii="Verdana" w:eastAsia="Tahoma" w:hAnsi="Verdana" w:cs="Tahoma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6153C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84C616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508E60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3E2E5E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3ABA2E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52F84C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E31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649C9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FCB29B2"/>
    <w:multiLevelType w:val="multilevel"/>
    <w:tmpl w:val="987C60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1FE07AD"/>
    <w:multiLevelType w:val="multilevel"/>
    <w:tmpl w:val="6AB87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5" w15:restartNumberingAfterBreak="0">
    <w:nsid w:val="64D757B6"/>
    <w:multiLevelType w:val="multilevel"/>
    <w:tmpl w:val="48CC4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eastAsia="Arial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eastAsia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eastAsia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</w:rPr>
    </w:lvl>
  </w:abstractNum>
  <w:abstractNum w:abstractNumId="46" w15:restartNumberingAfterBreak="0">
    <w:nsid w:val="672A7C41"/>
    <w:multiLevelType w:val="hybridMultilevel"/>
    <w:tmpl w:val="3D2AF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6B78BD"/>
    <w:multiLevelType w:val="multilevel"/>
    <w:tmpl w:val="665C4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48" w15:restartNumberingAfterBreak="0">
    <w:nsid w:val="69B109A2"/>
    <w:multiLevelType w:val="multilevel"/>
    <w:tmpl w:val="04A814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568" w:hanging="360"/>
      </w:p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49" w15:restartNumberingAfterBreak="0">
    <w:nsid w:val="6A8A7C19"/>
    <w:multiLevelType w:val="hybridMultilevel"/>
    <w:tmpl w:val="F126C134"/>
    <w:lvl w:ilvl="0" w:tplc="82BE2E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B3145A"/>
    <w:multiLevelType w:val="multilevel"/>
    <w:tmpl w:val="AF3042D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568" w:hanging="360"/>
      </w:p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51" w15:restartNumberingAfterBreak="0">
    <w:nsid w:val="6B527573"/>
    <w:multiLevelType w:val="multilevel"/>
    <w:tmpl w:val="89668C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DD37B81"/>
    <w:multiLevelType w:val="multilevel"/>
    <w:tmpl w:val="D22688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3" w15:restartNumberingAfterBreak="0">
    <w:nsid w:val="769C122F"/>
    <w:multiLevelType w:val="multilevel"/>
    <w:tmpl w:val="388E0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54" w15:restartNumberingAfterBreak="0">
    <w:nsid w:val="79050F13"/>
    <w:multiLevelType w:val="multilevel"/>
    <w:tmpl w:val="325ECBE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55" w15:restartNumberingAfterBreak="0">
    <w:nsid w:val="79370957"/>
    <w:multiLevelType w:val="multilevel"/>
    <w:tmpl w:val="4FE0C9B8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rFonts w:hint="default"/>
        <w:color w:val="auto"/>
      </w:rPr>
    </w:lvl>
  </w:abstractNum>
  <w:abstractNum w:abstractNumId="56" w15:restartNumberingAfterBreak="0">
    <w:nsid w:val="7F715673"/>
    <w:multiLevelType w:val="hybridMultilevel"/>
    <w:tmpl w:val="4D90DFE2"/>
    <w:lvl w:ilvl="0" w:tplc="78524056">
      <w:start w:val="2"/>
      <w:numFmt w:val="decimal"/>
      <w:lvlText w:val="%1.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3A57EC">
      <w:start w:val="1"/>
      <w:numFmt w:val="lowerLetter"/>
      <w:lvlText w:val="%2)"/>
      <w:lvlJc w:val="left"/>
      <w:pPr>
        <w:ind w:left="1238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B60C51E">
      <w:start w:val="1"/>
      <w:numFmt w:val="bullet"/>
      <w:lvlText w:val="•"/>
      <w:lvlPicBulletId w:val="0"/>
      <w:lvlJc w:val="left"/>
      <w:pPr>
        <w:ind w:left="12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0AFE0">
      <w:start w:val="1"/>
      <w:numFmt w:val="bullet"/>
      <w:lvlText w:val="•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7727BCA">
      <w:start w:val="1"/>
      <w:numFmt w:val="bullet"/>
      <w:lvlText w:val="o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4606A0">
      <w:start w:val="1"/>
      <w:numFmt w:val="bullet"/>
      <w:lvlText w:val="▪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AFA22D0">
      <w:start w:val="1"/>
      <w:numFmt w:val="bullet"/>
      <w:lvlText w:val="•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33C080C">
      <w:start w:val="1"/>
      <w:numFmt w:val="bullet"/>
      <w:lvlText w:val="o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2166450">
      <w:start w:val="1"/>
      <w:numFmt w:val="bullet"/>
      <w:lvlText w:val="▪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738289239">
    <w:abstractNumId w:val="1"/>
  </w:num>
  <w:num w:numId="2" w16cid:durableId="1440757784">
    <w:abstractNumId w:val="2"/>
  </w:num>
  <w:num w:numId="3" w16cid:durableId="2091846850">
    <w:abstractNumId w:val="3"/>
  </w:num>
  <w:num w:numId="4" w16cid:durableId="1815680201">
    <w:abstractNumId w:val="4"/>
  </w:num>
  <w:num w:numId="5" w16cid:durableId="261571077">
    <w:abstractNumId w:val="6"/>
  </w:num>
  <w:num w:numId="6" w16cid:durableId="1293095516">
    <w:abstractNumId w:val="5"/>
  </w:num>
  <w:num w:numId="7" w16cid:durableId="2027251616">
    <w:abstractNumId w:val="17"/>
  </w:num>
  <w:num w:numId="8" w16cid:durableId="2046977439">
    <w:abstractNumId w:val="29"/>
  </w:num>
  <w:num w:numId="9" w16cid:durableId="1386559643">
    <w:abstractNumId w:val="53"/>
  </w:num>
  <w:num w:numId="10" w16cid:durableId="985475530">
    <w:abstractNumId w:val="25"/>
  </w:num>
  <w:num w:numId="11" w16cid:durableId="1205751436">
    <w:abstractNumId w:val="8"/>
  </w:num>
  <w:num w:numId="12" w16cid:durableId="2107965981">
    <w:abstractNumId w:val="22"/>
  </w:num>
  <w:num w:numId="13" w16cid:durableId="446852218">
    <w:abstractNumId w:val="41"/>
  </w:num>
  <w:num w:numId="14" w16cid:durableId="1899126876">
    <w:abstractNumId w:val="43"/>
  </w:num>
  <w:num w:numId="15" w16cid:durableId="501241227">
    <w:abstractNumId w:val="27"/>
  </w:num>
  <w:num w:numId="16" w16cid:durableId="1962607939">
    <w:abstractNumId w:val="11"/>
  </w:num>
  <w:num w:numId="17" w16cid:durableId="1662660894">
    <w:abstractNumId w:val="47"/>
  </w:num>
  <w:num w:numId="18" w16cid:durableId="901795245">
    <w:abstractNumId w:val="10"/>
  </w:num>
  <w:num w:numId="19" w16cid:durableId="2012297274">
    <w:abstractNumId w:val="38"/>
  </w:num>
  <w:num w:numId="20" w16cid:durableId="807361499">
    <w:abstractNumId w:val="44"/>
  </w:num>
  <w:num w:numId="21" w16cid:durableId="601963120">
    <w:abstractNumId w:val="24"/>
  </w:num>
  <w:num w:numId="22" w16cid:durableId="1531915690">
    <w:abstractNumId w:val="52"/>
  </w:num>
  <w:num w:numId="23" w16cid:durableId="2057270949">
    <w:abstractNumId w:val="14"/>
  </w:num>
  <w:num w:numId="24" w16cid:durableId="942764346">
    <w:abstractNumId w:val="31"/>
  </w:num>
  <w:num w:numId="25" w16cid:durableId="1784230243">
    <w:abstractNumId w:val="36"/>
  </w:num>
  <w:num w:numId="26" w16cid:durableId="976833803">
    <w:abstractNumId w:val="49"/>
  </w:num>
  <w:num w:numId="27" w16cid:durableId="466969689">
    <w:abstractNumId w:val="56"/>
  </w:num>
  <w:num w:numId="28" w16cid:durableId="895357876">
    <w:abstractNumId w:val="20"/>
  </w:num>
  <w:num w:numId="29" w16cid:durableId="1010914069">
    <w:abstractNumId w:val="15"/>
  </w:num>
  <w:num w:numId="30" w16cid:durableId="1715152716">
    <w:abstractNumId w:val="9"/>
  </w:num>
  <w:num w:numId="31" w16cid:durableId="2007589951">
    <w:abstractNumId w:val="55"/>
  </w:num>
  <w:num w:numId="32" w16cid:durableId="897471916">
    <w:abstractNumId w:val="23"/>
  </w:num>
  <w:num w:numId="33" w16cid:durableId="1774544592">
    <w:abstractNumId w:val="0"/>
  </w:num>
  <w:num w:numId="34" w16cid:durableId="1815298202">
    <w:abstractNumId w:val="30"/>
  </w:num>
  <w:num w:numId="35" w16cid:durableId="6946910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7699338">
    <w:abstractNumId w:val="46"/>
  </w:num>
  <w:num w:numId="37" w16cid:durableId="231696055">
    <w:abstractNumId w:val="35"/>
  </w:num>
  <w:num w:numId="38" w16cid:durableId="1568832923">
    <w:abstractNumId w:val="21"/>
  </w:num>
  <w:num w:numId="39" w16cid:durableId="533470628">
    <w:abstractNumId w:val="28"/>
  </w:num>
  <w:num w:numId="40" w16cid:durableId="541945935">
    <w:abstractNumId w:val="51"/>
  </w:num>
  <w:num w:numId="41" w16cid:durableId="197513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8029439">
    <w:abstractNumId w:val="32"/>
  </w:num>
  <w:num w:numId="43" w16cid:durableId="1175848899">
    <w:abstractNumId w:val="19"/>
  </w:num>
  <w:num w:numId="44" w16cid:durableId="27671779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3412855">
    <w:abstractNumId w:val="5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 w16cid:durableId="17057891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7789776">
    <w:abstractNumId w:val="42"/>
  </w:num>
  <w:num w:numId="48" w16cid:durableId="869759874">
    <w:abstractNumId w:val="16"/>
  </w:num>
  <w:num w:numId="49" w16cid:durableId="1496068816">
    <w:abstractNumId w:val="45"/>
  </w:num>
  <w:num w:numId="50" w16cid:durableId="927927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5919985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284809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06701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4712177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74167293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78143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83919288">
    <w:abstractNumId w:val="18"/>
  </w:num>
  <w:num w:numId="58" w16cid:durableId="1812136015">
    <w:abstractNumId w:val="7"/>
  </w:num>
  <w:num w:numId="59" w16cid:durableId="850342394">
    <w:abstractNumId w:val="13"/>
  </w:num>
  <w:num w:numId="60" w16cid:durableId="14311209">
    <w:abstractNumId w:val="39"/>
  </w:num>
  <w:num w:numId="61" w16cid:durableId="1884828050">
    <w:abstractNumId w:val="48"/>
  </w:num>
  <w:num w:numId="62" w16cid:durableId="1587107025">
    <w:abstractNumId w:val="50"/>
  </w:num>
  <w:num w:numId="63" w16cid:durableId="754862880">
    <w:abstractNumId w:val="37"/>
  </w:num>
  <w:num w:numId="64" w16cid:durableId="1635988747">
    <w:abstractNumId w:val="34"/>
  </w:num>
  <w:num w:numId="65" w16cid:durableId="448815806">
    <w:abstractNumId w:val="12"/>
  </w:num>
  <w:num w:numId="66" w16cid:durableId="1385135011">
    <w:abstractNumId w:val="33"/>
  </w:num>
  <w:num w:numId="67" w16cid:durableId="1563173507">
    <w:abstractNumId w:val="54"/>
  </w:num>
  <w:num w:numId="68" w16cid:durableId="212214092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2C"/>
    <w:rsid w:val="000030D8"/>
    <w:rsid w:val="00011B36"/>
    <w:rsid w:val="00013932"/>
    <w:rsid w:val="000206FD"/>
    <w:rsid w:val="00020F36"/>
    <w:rsid w:val="00021864"/>
    <w:rsid w:val="000429F9"/>
    <w:rsid w:val="00050554"/>
    <w:rsid w:val="00054F23"/>
    <w:rsid w:val="00067B1F"/>
    <w:rsid w:val="00073239"/>
    <w:rsid w:val="00073255"/>
    <w:rsid w:val="00073A9E"/>
    <w:rsid w:val="000840A3"/>
    <w:rsid w:val="000902D6"/>
    <w:rsid w:val="00095BD7"/>
    <w:rsid w:val="000A33A6"/>
    <w:rsid w:val="000A78C1"/>
    <w:rsid w:val="000B73FC"/>
    <w:rsid w:val="000C5937"/>
    <w:rsid w:val="000E29F1"/>
    <w:rsid w:val="000F25AD"/>
    <w:rsid w:val="000F77B7"/>
    <w:rsid w:val="001002E0"/>
    <w:rsid w:val="001041CF"/>
    <w:rsid w:val="00104DDE"/>
    <w:rsid w:val="00105419"/>
    <w:rsid w:val="0012202F"/>
    <w:rsid w:val="0013664E"/>
    <w:rsid w:val="00137222"/>
    <w:rsid w:val="00145432"/>
    <w:rsid w:val="00154F56"/>
    <w:rsid w:val="00163B2E"/>
    <w:rsid w:val="0019060C"/>
    <w:rsid w:val="001A1164"/>
    <w:rsid w:val="001C04B1"/>
    <w:rsid w:val="001D17C4"/>
    <w:rsid w:val="001D78DF"/>
    <w:rsid w:val="002079ED"/>
    <w:rsid w:val="00211B64"/>
    <w:rsid w:val="00225C8B"/>
    <w:rsid w:val="00237181"/>
    <w:rsid w:val="002426BC"/>
    <w:rsid w:val="00243855"/>
    <w:rsid w:val="00247ED8"/>
    <w:rsid w:val="00250597"/>
    <w:rsid w:val="00275E47"/>
    <w:rsid w:val="002772F4"/>
    <w:rsid w:val="002839A0"/>
    <w:rsid w:val="0028548B"/>
    <w:rsid w:val="002A0760"/>
    <w:rsid w:val="002A63E5"/>
    <w:rsid w:val="002B64DE"/>
    <w:rsid w:val="002B6E12"/>
    <w:rsid w:val="002C2075"/>
    <w:rsid w:val="002C7033"/>
    <w:rsid w:val="002D289D"/>
    <w:rsid w:val="002D48E1"/>
    <w:rsid w:val="002D5679"/>
    <w:rsid w:val="002D66EA"/>
    <w:rsid w:val="002D799F"/>
    <w:rsid w:val="002E0559"/>
    <w:rsid w:val="002E31B0"/>
    <w:rsid w:val="00306781"/>
    <w:rsid w:val="00317A56"/>
    <w:rsid w:val="00317CA6"/>
    <w:rsid w:val="00321B38"/>
    <w:rsid w:val="0032527E"/>
    <w:rsid w:val="00332654"/>
    <w:rsid w:val="003410C6"/>
    <w:rsid w:val="00341F2A"/>
    <w:rsid w:val="003448C9"/>
    <w:rsid w:val="00352B8A"/>
    <w:rsid w:val="00353231"/>
    <w:rsid w:val="00353E8E"/>
    <w:rsid w:val="00367766"/>
    <w:rsid w:val="0037059D"/>
    <w:rsid w:val="00374461"/>
    <w:rsid w:val="003841B2"/>
    <w:rsid w:val="003877EE"/>
    <w:rsid w:val="003A276B"/>
    <w:rsid w:val="003B6470"/>
    <w:rsid w:val="003C782F"/>
    <w:rsid w:val="003D2B9D"/>
    <w:rsid w:val="003E4AA3"/>
    <w:rsid w:val="003F0C02"/>
    <w:rsid w:val="003F48E8"/>
    <w:rsid w:val="003F67C1"/>
    <w:rsid w:val="00421A0D"/>
    <w:rsid w:val="00422550"/>
    <w:rsid w:val="0043331C"/>
    <w:rsid w:val="00434181"/>
    <w:rsid w:val="0045468E"/>
    <w:rsid w:val="00460E77"/>
    <w:rsid w:val="00465410"/>
    <w:rsid w:val="0049080D"/>
    <w:rsid w:val="004961CF"/>
    <w:rsid w:val="00496968"/>
    <w:rsid w:val="004B0A3A"/>
    <w:rsid w:val="004C202A"/>
    <w:rsid w:val="004C4BE0"/>
    <w:rsid w:val="004C5B96"/>
    <w:rsid w:val="004C63D5"/>
    <w:rsid w:val="00503FF6"/>
    <w:rsid w:val="00506F84"/>
    <w:rsid w:val="005130A6"/>
    <w:rsid w:val="005156B8"/>
    <w:rsid w:val="00523189"/>
    <w:rsid w:val="00530B88"/>
    <w:rsid w:val="0053289A"/>
    <w:rsid w:val="00540610"/>
    <w:rsid w:val="0054121C"/>
    <w:rsid w:val="00554C39"/>
    <w:rsid w:val="005577CF"/>
    <w:rsid w:val="00561A9C"/>
    <w:rsid w:val="005668A8"/>
    <w:rsid w:val="00567572"/>
    <w:rsid w:val="00570164"/>
    <w:rsid w:val="0058317A"/>
    <w:rsid w:val="00584451"/>
    <w:rsid w:val="00584E28"/>
    <w:rsid w:val="00585C2B"/>
    <w:rsid w:val="00590BAF"/>
    <w:rsid w:val="00594F86"/>
    <w:rsid w:val="00596943"/>
    <w:rsid w:val="005A0759"/>
    <w:rsid w:val="005A0DA0"/>
    <w:rsid w:val="005A50FC"/>
    <w:rsid w:val="005A74B9"/>
    <w:rsid w:val="005B62DA"/>
    <w:rsid w:val="00600864"/>
    <w:rsid w:val="006066E2"/>
    <w:rsid w:val="00622EBD"/>
    <w:rsid w:val="006242D9"/>
    <w:rsid w:val="00640F94"/>
    <w:rsid w:val="0064590F"/>
    <w:rsid w:val="00646A8D"/>
    <w:rsid w:val="00650882"/>
    <w:rsid w:val="0065414A"/>
    <w:rsid w:val="00655E19"/>
    <w:rsid w:val="00662C3D"/>
    <w:rsid w:val="0066744B"/>
    <w:rsid w:val="00670131"/>
    <w:rsid w:val="006760E4"/>
    <w:rsid w:val="00677C1D"/>
    <w:rsid w:val="0069372C"/>
    <w:rsid w:val="006A3A55"/>
    <w:rsid w:val="006A5D58"/>
    <w:rsid w:val="006A773C"/>
    <w:rsid w:val="006B599A"/>
    <w:rsid w:val="006C1B22"/>
    <w:rsid w:val="006C5B7F"/>
    <w:rsid w:val="006D270E"/>
    <w:rsid w:val="006D6F67"/>
    <w:rsid w:val="006E0B40"/>
    <w:rsid w:val="006F4CE0"/>
    <w:rsid w:val="006F7EAA"/>
    <w:rsid w:val="00700538"/>
    <w:rsid w:val="007027F1"/>
    <w:rsid w:val="00731B09"/>
    <w:rsid w:val="00733518"/>
    <w:rsid w:val="00735DBE"/>
    <w:rsid w:val="00740DC7"/>
    <w:rsid w:val="00757A97"/>
    <w:rsid w:val="00757BE3"/>
    <w:rsid w:val="00761842"/>
    <w:rsid w:val="00765CBB"/>
    <w:rsid w:val="00772857"/>
    <w:rsid w:val="00773877"/>
    <w:rsid w:val="00776C7B"/>
    <w:rsid w:val="00777935"/>
    <w:rsid w:val="0078101F"/>
    <w:rsid w:val="00782AC9"/>
    <w:rsid w:val="00782F88"/>
    <w:rsid w:val="00786D48"/>
    <w:rsid w:val="00794F16"/>
    <w:rsid w:val="007A2F7F"/>
    <w:rsid w:val="007A33C2"/>
    <w:rsid w:val="007A3D64"/>
    <w:rsid w:val="007C0A81"/>
    <w:rsid w:val="007D2E7D"/>
    <w:rsid w:val="007D4527"/>
    <w:rsid w:val="007E2760"/>
    <w:rsid w:val="007F3FC9"/>
    <w:rsid w:val="00802C1E"/>
    <w:rsid w:val="00804972"/>
    <w:rsid w:val="00805323"/>
    <w:rsid w:val="00805D7F"/>
    <w:rsid w:val="008064AC"/>
    <w:rsid w:val="00810978"/>
    <w:rsid w:val="00815295"/>
    <w:rsid w:val="00823A44"/>
    <w:rsid w:val="00823A9A"/>
    <w:rsid w:val="0083483F"/>
    <w:rsid w:val="0084049A"/>
    <w:rsid w:val="00850B85"/>
    <w:rsid w:val="0085218C"/>
    <w:rsid w:val="00852FBF"/>
    <w:rsid w:val="00857AE7"/>
    <w:rsid w:val="00865DA4"/>
    <w:rsid w:val="0087416A"/>
    <w:rsid w:val="00874173"/>
    <w:rsid w:val="0087668B"/>
    <w:rsid w:val="00886BC3"/>
    <w:rsid w:val="0089151F"/>
    <w:rsid w:val="008927FA"/>
    <w:rsid w:val="008974F1"/>
    <w:rsid w:val="008A05EC"/>
    <w:rsid w:val="008A4CCE"/>
    <w:rsid w:val="008A754F"/>
    <w:rsid w:val="008A7B62"/>
    <w:rsid w:val="008B5DF3"/>
    <w:rsid w:val="008B60BC"/>
    <w:rsid w:val="008C38FF"/>
    <w:rsid w:val="008D4ECB"/>
    <w:rsid w:val="008D689F"/>
    <w:rsid w:val="008F62D0"/>
    <w:rsid w:val="00903DBC"/>
    <w:rsid w:val="009108D9"/>
    <w:rsid w:val="0095395A"/>
    <w:rsid w:val="00954B45"/>
    <w:rsid w:val="00962B54"/>
    <w:rsid w:val="00964CC0"/>
    <w:rsid w:val="00974DE6"/>
    <w:rsid w:val="00976BC5"/>
    <w:rsid w:val="009C42F4"/>
    <w:rsid w:val="009D2A33"/>
    <w:rsid w:val="009F0CF6"/>
    <w:rsid w:val="009F40FF"/>
    <w:rsid w:val="00A0782D"/>
    <w:rsid w:val="00A07F0F"/>
    <w:rsid w:val="00A131C7"/>
    <w:rsid w:val="00A162D5"/>
    <w:rsid w:val="00A226C7"/>
    <w:rsid w:val="00A44DA2"/>
    <w:rsid w:val="00A57643"/>
    <w:rsid w:val="00A60FE0"/>
    <w:rsid w:val="00A7100F"/>
    <w:rsid w:val="00A8429B"/>
    <w:rsid w:val="00A858B6"/>
    <w:rsid w:val="00A85A42"/>
    <w:rsid w:val="00A9656F"/>
    <w:rsid w:val="00AA579C"/>
    <w:rsid w:val="00AB27CB"/>
    <w:rsid w:val="00AB54BA"/>
    <w:rsid w:val="00AD77A1"/>
    <w:rsid w:val="00AE695D"/>
    <w:rsid w:val="00AF1DEF"/>
    <w:rsid w:val="00B0231A"/>
    <w:rsid w:val="00B02756"/>
    <w:rsid w:val="00B0450E"/>
    <w:rsid w:val="00B07FF9"/>
    <w:rsid w:val="00B10758"/>
    <w:rsid w:val="00B10FF2"/>
    <w:rsid w:val="00B15F55"/>
    <w:rsid w:val="00B160E1"/>
    <w:rsid w:val="00B25462"/>
    <w:rsid w:val="00B35DE1"/>
    <w:rsid w:val="00B50BF0"/>
    <w:rsid w:val="00B539ED"/>
    <w:rsid w:val="00B635B7"/>
    <w:rsid w:val="00B65104"/>
    <w:rsid w:val="00B767BA"/>
    <w:rsid w:val="00B77F69"/>
    <w:rsid w:val="00B82602"/>
    <w:rsid w:val="00B84C4F"/>
    <w:rsid w:val="00B91005"/>
    <w:rsid w:val="00BA1B85"/>
    <w:rsid w:val="00BB7524"/>
    <w:rsid w:val="00BC2F4E"/>
    <w:rsid w:val="00BC2FBD"/>
    <w:rsid w:val="00BC30DD"/>
    <w:rsid w:val="00BC3648"/>
    <w:rsid w:val="00BC437E"/>
    <w:rsid w:val="00BD4459"/>
    <w:rsid w:val="00BE0547"/>
    <w:rsid w:val="00BE3FC1"/>
    <w:rsid w:val="00BE5A12"/>
    <w:rsid w:val="00BE60A0"/>
    <w:rsid w:val="00BF28FA"/>
    <w:rsid w:val="00BF4015"/>
    <w:rsid w:val="00BF4EBE"/>
    <w:rsid w:val="00C1253C"/>
    <w:rsid w:val="00C241B6"/>
    <w:rsid w:val="00C2469D"/>
    <w:rsid w:val="00C304C9"/>
    <w:rsid w:val="00C31AD2"/>
    <w:rsid w:val="00C3656C"/>
    <w:rsid w:val="00C36822"/>
    <w:rsid w:val="00C43C2C"/>
    <w:rsid w:val="00C43E4B"/>
    <w:rsid w:val="00C45CD2"/>
    <w:rsid w:val="00C656D3"/>
    <w:rsid w:val="00C77063"/>
    <w:rsid w:val="00C77EF7"/>
    <w:rsid w:val="00C82550"/>
    <w:rsid w:val="00C91941"/>
    <w:rsid w:val="00C953EF"/>
    <w:rsid w:val="00C967C0"/>
    <w:rsid w:val="00CA3E4C"/>
    <w:rsid w:val="00CB33C9"/>
    <w:rsid w:val="00CB720A"/>
    <w:rsid w:val="00CC3035"/>
    <w:rsid w:val="00CC5577"/>
    <w:rsid w:val="00CD1B31"/>
    <w:rsid w:val="00CD2837"/>
    <w:rsid w:val="00CE7BD7"/>
    <w:rsid w:val="00CF2B1C"/>
    <w:rsid w:val="00CF3528"/>
    <w:rsid w:val="00D06A8B"/>
    <w:rsid w:val="00D30A3F"/>
    <w:rsid w:val="00D420D6"/>
    <w:rsid w:val="00D43B42"/>
    <w:rsid w:val="00D55843"/>
    <w:rsid w:val="00D612DE"/>
    <w:rsid w:val="00D64165"/>
    <w:rsid w:val="00D74813"/>
    <w:rsid w:val="00D755C9"/>
    <w:rsid w:val="00D8338A"/>
    <w:rsid w:val="00D85191"/>
    <w:rsid w:val="00D874D9"/>
    <w:rsid w:val="00DA0E27"/>
    <w:rsid w:val="00DA1496"/>
    <w:rsid w:val="00DB476E"/>
    <w:rsid w:val="00DD0B7E"/>
    <w:rsid w:val="00DD191A"/>
    <w:rsid w:val="00DD3682"/>
    <w:rsid w:val="00DD7645"/>
    <w:rsid w:val="00DF2139"/>
    <w:rsid w:val="00E02356"/>
    <w:rsid w:val="00E132AD"/>
    <w:rsid w:val="00E17C2B"/>
    <w:rsid w:val="00E21FCC"/>
    <w:rsid w:val="00E260BD"/>
    <w:rsid w:val="00E35F44"/>
    <w:rsid w:val="00E510B4"/>
    <w:rsid w:val="00E54CB5"/>
    <w:rsid w:val="00E629DF"/>
    <w:rsid w:val="00E64A76"/>
    <w:rsid w:val="00E678E8"/>
    <w:rsid w:val="00E70F61"/>
    <w:rsid w:val="00E7213B"/>
    <w:rsid w:val="00E74BB7"/>
    <w:rsid w:val="00E80D18"/>
    <w:rsid w:val="00E82DCD"/>
    <w:rsid w:val="00E92520"/>
    <w:rsid w:val="00EA7B1D"/>
    <w:rsid w:val="00EB48AE"/>
    <w:rsid w:val="00EC3D90"/>
    <w:rsid w:val="00EC76E9"/>
    <w:rsid w:val="00EF0953"/>
    <w:rsid w:val="00F04164"/>
    <w:rsid w:val="00F062BF"/>
    <w:rsid w:val="00F06367"/>
    <w:rsid w:val="00F159EF"/>
    <w:rsid w:val="00F252A1"/>
    <w:rsid w:val="00F2545D"/>
    <w:rsid w:val="00F43FF9"/>
    <w:rsid w:val="00F4410C"/>
    <w:rsid w:val="00F466D8"/>
    <w:rsid w:val="00F532C7"/>
    <w:rsid w:val="00F5371B"/>
    <w:rsid w:val="00F601EE"/>
    <w:rsid w:val="00F62183"/>
    <w:rsid w:val="00F640F4"/>
    <w:rsid w:val="00F7586B"/>
    <w:rsid w:val="00F76926"/>
    <w:rsid w:val="00F76ED3"/>
    <w:rsid w:val="00F813B2"/>
    <w:rsid w:val="00F9132E"/>
    <w:rsid w:val="00F93148"/>
    <w:rsid w:val="00F93890"/>
    <w:rsid w:val="00FA0F9A"/>
    <w:rsid w:val="00FA3F92"/>
    <w:rsid w:val="00FA7A78"/>
    <w:rsid w:val="00FB09DE"/>
    <w:rsid w:val="00FC56ED"/>
    <w:rsid w:val="00FC6006"/>
    <w:rsid w:val="00FC6F63"/>
    <w:rsid w:val="00FD005B"/>
    <w:rsid w:val="00FD535A"/>
    <w:rsid w:val="00FD53A3"/>
    <w:rsid w:val="00FE3FB7"/>
    <w:rsid w:val="00FE4DCC"/>
    <w:rsid w:val="00FE5051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635"/>
  <w15:docId w15:val="{B0C55522-055C-43C2-B123-C9D0191E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43C2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77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77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73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E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EF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D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6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6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6E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65C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5C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C770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unhideWhenUsed/>
    <w:rsid w:val="005412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cnzwge4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2B37-723F-44E9-AB93-CEC38FA5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2334</Words>
  <Characters>14006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Hanna Kobyłka</cp:lastModifiedBy>
  <cp:revision>22</cp:revision>
  <cp:lastPrinted>2022-06-27T10:50:00Z</cp:lastPrinted>
  <dcterms:created xsi:type="dcterms:W3CDTF">2025-12-03T09:15:00Z</dcterms:created>
  <dcterms:modified xsi:type="dcterms:W3CDTF">2025-12-08T10:40:00Z</dcterms:modified>
</cp:coreProperties>
</file>